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B4D" w:rsidRPr="002823F8" w:rsidRDefault="00EB3B4D" w:rsidP="002912D8">
      <w:pPr>
        <w:spacing w:line="240" w:lineRule="auto"/>
        <w:rPr>
          <w:sz w:val="28"/>
          <w:szCs w:val="28"/>
        </w:rPr>
      </w:pPr>
      <w:r w:rsidRPr="002823F8">
        <w:rPr>
          <w:sz w:val="28"/>
          <w:szCs w:val="28"/>
        </w:rPr>
        <w:t xml:space="preserve">NH Coastal Viewer Training Exercise </w:t>
      </w:r>
      <w:r w:rsidR="003622E2">
        <w:rPr>
          <w:sz w:val="28"/>
          <w:szCs w:val="28"/>
        </w:rPr>
        <w:t>3</w:t>
      </w:r>
      <w:r w:rsidRPr="002823F8">
        <w:rPr>
          <w:sz w:val="28"/>
          <w:szCs w:val="28"/>
        </w:rPr>
        <w:t xml:space="preserve">: </w:t>
      </w:r>
      <w:r w:rsidR="00F77F5E">
        <w:rPr>
          <w:sz w:val="28"/>
          <w:szCs w:val="28"/>
        </w:rPr>
        <w:t>Tools for Assessing Land Conservation in NH</w:t>
      </w:r>
    </w:p>
    <w:p w:rsidR="00E116EE" w:rsidRDefault="00413F70" w:rsidP="002912D8">
      <w:pPr>
        <w:spacing w:line="240" w:lineRule="auto"/>
        <w:rPr>
          <w:sz w:val="24"/>
          <w:szCs w:val="24"/>
        </w:rPr>
      </w:pPr>
      <w:r w:rsidRPr="00F77F5E">
        <w:rPr>
          <w:sz w:val="24"/>
          <w:szCs w:val="24"/>
        </w:rPr>
        <w:t xml:space="preserve">This exercise will use </w:t>
      </w:r>
      <w:r w:rsidR="006661F7">
        <w:rPr>
          <w:sz w:val="24"/>
          <w:szCs w:val="24"/>
        </w:rPr>
        <w:t xml:space="preserve">datasets related to land </w:t>
      </w:r>
      <w:r w:rsidRPr="00F77F5E">
        <w:rPr>
          <w:sz w:val="24"/>
          <w:szCs w:val="24"/>
        </w:rPr>
        <w:t>conservation in the Seacoast region</w:t>
      </w:r>
      <w:r w:rsidR="00F77F5E">
        <w:rPr>
          <w:sz w:val="24"/>
          <w:szCs w:val="24"/>
        </w:rPr>
        <w:t xml:space="preserve">.  We will explore </w:t>
      </w:r>
      <w:r w:rsidR="006661F7">
        <w:rPr>
          <w:sz w:val="24"/>
          <w:szCs w:val="24"/>
        </w:rPr>
        <w:t xml:space="preserve">the Clipping Tool and other </w:t>
      </w:r>
      <w:r w:rsidR="00F77F5E">
        <w:rPr>
          <w:sz w:val="24"/>
          <w:szCs w:val="24"/>
        </w:rPr>
        <w:t>tools available in the Coastal Viewer and produce maps that may be distributed digitally or in print.</w:t>
      </w:r>
    </w:p>
    <w:p w:rsidR="00E116EE" w:rsidRPr="000E603D" w:rsidRDefault="00E116EE" w:rsidP="002912D8">
      <w:pPr>
        <w:spacing w:line="240" w:lineRule="auto"/>
        <w:rPr>
          <w:sz w:val="24"/>
          <w:szCs w:val="24"/>
        </w:rPr>
      </w:pPr>
    </w:p>
    <w:p w:rsidR="00C84A15" w:rsidRPr="002823F8" w:rsidRDefault="00AC09DC" w:rsidP="002912D8">
      <w:pPr>
        <w:numPr>
          <w:ilvl w:val="0"/>
          <w:numId w:val="1"/>
        </w:numPr>
        <w:tabs>
          <w:tab w:val="clear" w:pos="720"/>
          <w:tab w:val="num" w:pos="360"/>
        </w:tabs>
        <w:spacing w:line="240" w:lineRule="auto"/>
        <w:ind w:left="360"/>
        <w:rPr>
          <w:sz w:val="24"/>
          <w:szCs w:val="24"/>
        </w:rPr>
      </w:pPr>
      <w:r>
        <w:rPr>
          <w:sz w:val="24"/>
          <w:szCs w:val="24"/>
        </w:rPr>
        <w:t xml:space="preserve">[**Optional**] </w:t>
      </w:r>
      <w:r w:rsidR="00F77F5E">
        <w:rPr>
          <w:sz w:val="24"/>
          <w:szCs w:val="24"/>
        </w:rPr>
        <w:t>Sign in to ArcGIS Online</w:t>
      </w:r>
      <w:r w:rsidR="005C09DD">
        <w:rPr>
          <w:sz w:val="24"/>
          <w:szCs w:val="24"/>
        </w:rPr>
        <w:t xml:space="preserve"> – for those who have ArcGIS Online accounts only</w:t>
      </w:r>
    </w:p>
    <w:p w:rsidR="00686CC0" w:rsidRPr="00F77F5E" w:rsidRDefault="00773CCE" w:rsidP="002912D8">
      <w:pPr>
        <w:numPr>
          <w:ilvl w:val="1"/>
          <w:numId w:val="1"/>
        </w:numPr>
        <w:tabs>
          <w:tab w:val="clear" w:pos="1440"/>
        </w:tabs>
        <w:spacing w:line="240" w:lineRule="auto"/>
        <w:ind w:left="720"/>
        <w:rPr>
          <w:bCs/>
          <w:sz w:val="24"/>
          <w:szCs w:val="24"/>
        </w:rPr>
      </w:pPr>
      <w:r>
        <w:rPr>
          <w:bCs/>
          <w:sz w:val="24"/>
          <w:szCs w:val="24"/>
        </w:rPr>
        <w:t xml:space="preserve">When you </w:t>
      </w:r>
      <w:r w:rsidRPr="00F77F5E">
        <w:rPr>
          <w:b/>
          <w:bCs/>
          <w:sz w:val="24"/>
          <w:szCs w:val="24"/>
        </w:rPr>
        <w:t xml:space="preserve">Sign In </w:t>
      </w:r>
      <w:r w:rsidRPr="00F77F5E">
        <w:rPr>
          <w:bCs/>
          <w:sz w:val="24"/>
          <w:szCs w:val="24"/>
        </w:rPr>
        <w:t xml:space="preserve">to </w:t>
      </w:r>
      <w:r w:rsidRPr="00F77F5E">
        <w:rPr>
          <w:b/>
          <w:bCs/>
          <w:sz w:val="24"/>
          <w:szCs w:val="24"/>
        </w:rPr>
        <w:t>ArcGIS Online</w:t>
      </w:r>
      <w:r w:rsidR="00AC09DC">
        <w:rPr>
          <w:b/>
          <w:bCs/>
          <w:sz w:val="24"/>
          <w:szCs w:val="24"/>
        </w:rPr>
        <w:t xml:space="preserve"> </w:t>
      </w:r>
      <w:r w:rsidR="00AC09DC" w:rsidRPr="00AC09DC">
        <w:rPr>
          <w:bCs/>
          <w:sz w:val="24"/>
          <w:szCs w:val="24"/>
        </w:rPr>
        <w:t>under the</w:t>
      </w:r>
      <w:r w:rsidR="00AC09DC">
        <w:rPr>
          <w:b/>
          <w:bCs/>
          <w:sz w:val="24"/>
          <w:szCs w:val="24"/>
        </w:rPr>
        <w:t xml:space="preserve"> Projects </w:t>
      </w:r>
      <w:r w:rsidR="00AC09DC" w:rsidRPr="00AC09DC">
        <w:rPr>
          <w:bCs/>
          <w:sz w:val="24"/>
          <w:szCs w:val="24"/>
        </w:rPr>
        <w:t>tab</w:t>
      </w:r>
      <w:r>
        <w:rPr>
          <w:bCs/>
          <w:sz w:val="24"/>
          <w:szCs w:val="24"/>
        </w:rPr>
        <w:t xml:space="preserve">, you </w:t>
      </w:r>
      <w:r w:rsidR="00413F70" w:rsidRPr="00F77F5E">
        <w:rPr>
          <w:bCs/>
          <w:sz w:val="24"/>
          <w:szCs w:val="24"/>
        </w:rPr>
        <w:t xml:space="preserve">can save your current map as a </w:t>
      </w:r>
      <w:r w:rsidR="00413F70" w:rsidRPr="00F77F5E">
        <w:rPr>
          <w:b/>
          <w:bCs/>
          <w:sz w:val="24"/>
          <w:szCs w:val="24"/>
        </w:rPr>
        <w:t>Project</w:t>
      </w:r>
      <w:r w:rsidR="00F77F5E">
        <w:rPr>
          <w:b/>
          <w:bCs/>
          <w:sz w:val="24"/>
          <w:szCs w:val="24"/>
        </w:rPr>
        <w:t xml:space="preserve"> </w:t>
      </w:r>
      <w:r w:rsidR="00F77F5E" w:rsidRPr="00F77F5E">
        <w:rPr>
          <w:bCs/>
          <w:sz w:val="24"/>
          <w:szCs w:val="24"/>
        </w:rPr>
        <w:t xml:space="preserve">or open </w:t>
      </w:r>
      <w:r w:rsidR="00F77F5E">
        <w:rPr>
          <w:bCs/>
          <w:sz w:val="24"/>
          <w:szCs w:val="24"/>
        </w:rPr>
        <w:t>P</w:t>
      </w:r>
      <w:r w:rsidR="00F77F5E" w:rsidRPr="00F77F5E">
        <w:rPr>
          <w:bCs/>
          <w:sz w:val="24"/>
          <w:szCs w:val="24"/>
        </w:rPr>
        <w:t xml:space="preserve">rojects created by </w:t>
      </w:r>
      <w:r>
        <w:rPr>
          <w:bCs/>
          <w:sz w:val="24"/>
          <w:szCs w:val="24"/>
        </w:rPr>
        <w:t>other ArcGIS Online users in your community</w:t>
      </w:r>
      <w:r w:rsidR="00AC09DC">
        <w:rPr>
          <w:bCs/>
          <w:sz w:val="24"/>
          <w:szCs w:val="24"/>
        </w:rPr>
        <w:t>.</w:t>
      </w:r>
    </w:p>
    <w:p w:rsidR="00C876AF" w:rsidRPr="005C09DD" w:rsidRDefault="00413F70" w:rsidP="002912D8">
      <w:pPr>
        <w:numPr>
          <w:ilvl w:val="1"/>
          <w:numId w:val="1"/>
        </w:numPr>
        <w:tabs>
          <w:tab w:val="clear" w:pos="1440"/>
        </w:tabs>
        <w:spacing w:line="240" w:lineRule="auto"/>
        <w:ind w:left="720"/>
        <w:rPr>
          <w:b/>
          <w:sz w:val="24"/>
          <w:szCs w:val="24"/>
        </w:rPr>
      </w:pPr>
      <w:r w:rsidRPr="00F77F5E">
        <w:rPr>
          <w:bCs/>
          <w:sz w:val="24"/>
          <w:szCs w:val="24"/>
        </w:rPr>
        <w:t>When you Sign In, the Coastal Viewer will refresh and you will lose any changes you have made to your map</w:t>
      </w:r>
      <w:r w:rsidR="00AC09DC">
        <w:rPr>
          <w:bCs/>
          <w:sz w:val="24"/>
          <w:szCs w:val="24"/>
        </w:rPr>
        <w:t xml:space="preserve"> prior to that point.</w:t>
      </w:r>
    </w:p>
    <w:p w:rsidR="005C09DD" w:rsidRDefault="005C09DD" w:rsidP="005C09DD">
      <w:pPr>
        <w:numPr>
          <w:ilvl w:val="1"/>
          <w:numId w:val="1"/>
        </w:numPr>
        <w:tabs>
          <w:tab w:val="clear" w:pos="1440"/>
        </w:tabs>
        <w:spacing w:line="240" w:lineRule="auto"/>
        <w:ind w:left="720"/>
        <w:rPr>
          <w:sz w:val="24"/>
          <w:szCs w:val="24"/>
        </w:rPr>
      </w:pPr>
      <w:r w:rsidRPr="005C09DD">
        <w:rPr>
          <w:sz w:val="24"/>
          <w:szCs w:val="24"/>
        </w:rPr>
        <w:t xml:space="preserve">If you do not have an ArcGIS Online account, you can create a free public account at </w:t>
      </w:r>
      <w:hyperlink r:id="rId8" w:history="1">
        <w:r w:rsidRPr="005C09DD">
          <w:rPr>
            <w:rStyle w:val="Hyperlink"/>
            <w:sz w:val="24"/>
            <w:szCs w:val="24"/>
          </w:rPr>
          <w:t>https://www.arcgis.com/home/createaccount.html</w:t>
        </w:r>
      </w:hyperlink>
    </w:p>
    <w:p w:rsidR="007A572E" w:rsidRPr="005C09DD" w:rsidRDefault="007A572E" w:rsidP="007A572E">
      <w:pPr>
        <w:spacing w:line="240" w:lineRule="auto"/>
        <w:ind w:left="720"/>
        <w:rPr>
          <w:sz w:val="24"/>
          <w:szCs w:val="24"/>
        </w:rPr>
      </w:pPr>
    </w:p>
    <w:p w:rsidR="00C84A15" w:rsidRDefault="00197666" w:rsidP="002912D8">
      <w:pPr>
        <w:numPr>
          <w:ilvl w:val="0"/>
          <w:numId w:val="1"/>
        </w:numPr>
        <w:tabs>
          <w:tab w:val="clear" w:pos="720"/>
          <w:tab w:val="num" w:pos="360"/>
        </w:tabs>
        <w:spacing w:line="240" w:lineRule="auto"/>
        <w:ind w:left="360"/>
        <w:rPr>
          <w:sz w:val="24"/>
          <w:szCs w:val="24"/>
        </w:rPr>
      </w:pPr>
      <w:r w:rsidRPr="00197666">
        <w:rPr>
          <w:noProof/>
          <w:sz w:val="24"/>
          <w:szCs w:val="24"/>
        </w:rPr>
        <w:t xml:space="preserve">Turn on </w:t>
      </w:r>
      <w:r w:rsidR="00335197">
        <w:rPr>
          <w:noProof/>
          <w:sz w:val="24"/>
          <w:szCs w:val="24"/>
        </w:rPr>
        <w:t xml:space="preserve">City/Town Boundaries, </w:t>
      </w:r>
      <w:r w:rsidR="00335197" w:rsidRPr="00197666">
        <w:rPr>
          <w:noProof/>
          <w:sz w:val="24"/>
          <w:szCs w:val="24"/>
        </w:rPr>
        <w:t xml:space="preserve">Conservation </w:t>
      </w:r>
      <w:r w:rsidR="00335197">
        <w:rPr>
          <w:noProof/>
          <w:sz w:val="24"/>
          <w:szCs w:val="24"/>
        </w:rPr>
        <w:t xml:space="preserve">and Public Lands, and </w:t>
      </w:r>
      <w:r w:rsidRPr="00197666">
        <w:rPr>
          <w:noProof/>
          <w:sz w:val="24"/>
          <w:szCs w:val="24"/>
        </w:rPr>
        <w:t>Conservation Focus Areas</w:t>
      </w:r>
      <w:r w:rsidR="00335197">
        <w:rPr>
          <w:noProof/>
          <w:sz w:val="24"/>
          <w:szCs w:val="24"/>
        </w:rPr>
        <w:t xml:space="preserve"> </w:t>
      </w:r>
      <w:r w:rsidR="005C09DD">
        <w:rPr>
          <w:noProof/>
          <w:sz w:val="24"/>
          <w:szCs w:val="24"/>
        </w:rPr>
        <w:t xml:space="preserve">- </w:t>
      </w:r>
      <w:r w:rsidR="00335197">
        <w:rPr>
          <w:noProof/>
          <w:sz w:val="24"/>
          <w:szCs w:val="24"/>
        </w:rPr>
        <w:t xml:space="preserve">(CFAs).  </w:t>
      </w:r>
      <w:r w:rsidR="006661F7">
        <w:rPr>
          <w:noProof/>
          <w:sz w:val="24"/>
          <w:szCs w:val="24"/>
        </w:rPr>
        <w:t>Adjust colors and transparency.</w:t>
      </w:r>
    </w:p>
    <w:p w:rsidR="006661F7" w:rsidRDefault="00413F70" w:rsidP="006661F7">
      <w:pPr>
        <w:numPr>
          <w:ilvl w:val="1"/>
          <w:numId w:val="1"/>
        </w:numPr>
        <w:tabs>
          <w:tab w:val="clear" w:pos="1440"/>
        </w:tabs>
        <w:spacing w:line="240" w:lineRule="auto"/>
        <w:ind w:left="720"/>
        <w:rPr>
          <w:sz w:val="24"/>
          <w:szCs w:val="24"/>
        </w:rPr>
      </w:pPr>
      <w:r w:rsidRPr="00773CCE">
        <w:rPr>
          <w:b/>
          <w:bCs/>
          <w:sz w:val="24"/>
          <w:szCs w:val="24"/>
        </w:rPr>
        <w:t>Conservation/ Public Lands</w:t>
      </w:r>
      <w:r w:rsidRPr="00773CCE">
        <w:rPr>
          <w:sz w:val="24"/>
          <w:szCs w:val="24"/>
        </w:rPr>
        <w:t xml:space="preserve"> and </w:t>
      </w:r>
      <w:r w:rsidRPr="00773CCE">
        <w:rPr>
          <w:b/>
          <w:bCs/>
          <w:sz w:val="24"/>
          <w:szCs w:val="24"/>
        </w:rPr>
        <w:t>Conservation Focus Areas – 2006 (NH)</w:t>
      </w:r>
      <w:r w:rsidR="00335197" w:rsidRPr="00335197">
        <w:rPr>
          <w:sz w:val="24"/>
          <w:szCs w:val="24"/>
        </w:rPr>
        <w:t xml:space="preserve"> </w:t>
      </w:r>
      <w:r w:rsidR="00335197">
        <w:rPr>
          <w:sz w:val="24"/>
          <w:szCs w:val="24"/>
        </w:rPr>
        <w:t>are found i</w:t>
      </w:r>
      <w:r w:rsidR="00335197" w:rsidRPr="00773CCE">
        <w:rPr>
          <w:sz w:val="24"/>
          <w:szCs w:val="24"/>
        </w:rPr>
        <w:t xml:space="preserve">n the </w:t>
      </w:r>
      <w:r w:rsidR="00335197" w:rsidRPr="00773CCE">
        <w:rPr>
          <w:b/>
          <w:bCs/>
          <w:sz w:val="24"/>
          <w:szCs w:val="24"/>
        </w:rPr>
        <w:t xml:space="preserve">Environment and Conservation </w:t>
      </w:r>
      <w:r w:rsidR="005C09DD">
        <w:rPr>
          <w:sz w:val="24"/>
          <w:szCs w:val="24"/>
        </w:rPr>
        <w:t>folder</w:t>
      </w:r>
      <w:r w:rsidR="00335197">
        <w:rPr>
          <w:sz w:val="24"/>
          <w:szCs w:val="24"/>
        </w:rPr>
        <w:t xml:space="preserve"> </w:t>
      </w:r>
      <w:r w:rsidR="005C09DD">
        <w:rPr>
          <w:sz w:val="24"/>
          <w:szCs w:val="24"/>
        </w:rPr>
        <w:t xml:space="preserve">in </w:t>
      </w:r>
      <w:r w:rsidR="00335197">
        <w:rPr>
          <w:sz w:val="24"/>
          <w:szCs w:val="24"/>
        </w:rPr>
        <w:t>the Layers list</w:t>
      </w:r>
      <w:r w:rsidR="005C09DD">
        <w:rPr>
          <w:sz w:val="24"/>
          <w:szCs w:val="24"/>
        </w:rPr>
        <w:t>.</w:t>
      </w:r>
    </w:p>
    <w:p w:rsidR="00396DBF" w:rsidRDefault="00084E63" w:rsidP="006661F7">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44416" behindDoc="0" locked="0" layoutInCell="1" allowOverlap="1">
            <wp:simplePos x="0" y="0"/>
            <wp:positionH relativeFrom="column">
              <wp:posOffset>3305175</wp:posOffset>
            </wp:positionH>
            <wp:positionV relativeFrom="paragraph">
              <wp:posOffset>199390</wp:posOffset>
            </wp:positionV>
            <wp:extent cx="3162300" cy="2324100"/>
            <wp:effectExtent l="19050" t="19050" r="19050" b="19050"/>
            <wp:wrapSquare wrapText="bothSides"/>
            <wp:docPr id="1" name="Picture 1" descr="transparency2.jpg"/>
            <wp:cNvGraphicFramePr/>
            <a:graphic xmlns:a="http://schemas.openxmlformats.org/drawingml/2006/main">
              <a:graphicData uri="http://schemas.openxmlformats.org/drawingml/2006/picture">
                <pic:pic xmlns:pic="http://schemas.openxmlformats.org/drawingml/2006/picture">
                  <pic:nvPicPr>
                    <pic:cNvPr id="7" name="Picture 6" descr="transparency2.jpg"/>
                    <pic:cNvPicPr>
                      <a:picLocks noChangeAspect="1"/>
                    </pic:cNvPicPr>
                  </pic:nvPicPr>
                  <pic:blipFill>
                    <a:blip r:embed="rId9" cstate="print"/>
                    <a:srcRect t="25596" r="29928" b="15486"/>
                    <a:stretch>
                      <a:fillRect/>
                    </a:stretch>
                  </pic:blipFill>
                  <pic:spPr>
                    <a:xfrm>
                      <a:off x="0" y="0"/>
                      <a:ext cx="3162300" cy="2324100"/>
                    </a:xfrm>
                    <a:prstGeom prst="rect">
                      <a:avLst/>
                    </a:prstGeom>
                    <a:ln w="3175">
                      <a:solidFill>
                        <a:schemeClr val="tx1">
                          <a:lumMod val="65000"/>
                          <a:lumOff val="35000"/>
                        </a:schemeClr>
                      </a:solidFill>
                    </a:ln>
                    <a:effectLst/>
                  </pic:spPr>
                </pic:pic>
              </a:graphicData>
            </a:graphic>
          </wp:anchor>
        </w:drawing>
      </w:r>
      <w:r>
        <w:rPr>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216.75pt;margin-top:63.55pt;width:47.25pt;height:19.5pt;flip:y;z-index:251695104;mso-position-horizontal-relative:text;mso-position-vertical-relative:text" o:connectortype="straight" strokecolor="red">
            <v:stroke endarrow="block"/>
          </v:shape>
        </w:pict>
      </w:r>
      <w:r>
        <w:rPr>
          <w:noProof/>
          <w:sz w:val="24"/>
          <w:szCs w:val="24"/>
        </w:rPr>
        <w:pict>
          <v:shape id="_x0000_s1037" type="#_x0000_t32" style="position:absolute;left:0;text-align:left;margin-left:216.75pt;margin-top:44.05pt;width:47.25pt;height:39pt;flip:y;z-index:251694080;mso-position-horizontal-relative:text;mso-position-vertical-relative:text" o:connectortype="straight" strokecolor="red">
            <v:stroke endarrow="block"/>
          </v:shape>
        </w:pict>
      </w:r>
      <w:r w:rsidR="005C09DD">
        <w:rPr>
          <w:sz w:val="24"/>
          <w:szCs w:val="24"/>
        </w:rPr>
        <w:t>Using the Layer Actions menu, a</w:t>
      </w:r>
      <w:r w:rsidR="00197666" w:rsidRPr="00197666">
        <w:rPr>
          <w:sz w:val="24"/>
          <w:szCs w:val="24"/>
        </w:rPr>
        <w:t>djust the color and transparency of Conservation/Public Lands so that the C</w:t>
      </w:r>
      <w:r w:rsidR="00197666">
        <w:rPr>
          <w:sz w:val="24"/>
          <w:szCs w:val="24"/>
        </w:rPr>
        <w:t>onservation Focus Areas</w:t>
      </w:r>
      <w:r w:rsidR="00197666" w:rsidRPr="00197666">
        <w:rPr>
          <w:sz w:val="24"/>
          <w:szCs w:val="24"/>
        </w:rPr>
        <w:t xml:space="preserve"> </w:t>
      </w:r>
      <w:r w:rsidR="00A92C01">
        <w:rPr>
          <w:sz w:val="24"/>
          <w:szCs w:val="24"/>
        </w:rPr>
        <w:t>are visible</w:t>
      </w:r>
      <w:r w:rsidR="006661F7">
        <w:rPr>
          <w:sz w:val="24"/>
          <w:szCs w:val="24"/>
        </w:rPr>
        <w:t>.</w:t>
      </w:r>
    </w:p>
    <w:p w:rsidR="00686CC0" w:rsidRPr="00890EB3" w:rsidRDefault="00084E63" w:rsidP="002912D8">
      <w:pPr>
        <w:numPr>
          <w:ilvl w:val="1"/>
          <w:numId w:val="1"/>
        </w:numPr>
        <w:tabs>
          <w:tab w:val="clear" w:pos="1440"/>
        </w:tabs>
        <w:spacing w:line="240" w:lineRule="auto"/>
        <w:ind w:left="720"/>
        <w:rPr>
          <w:noProof/>
          <w:sz w:val="24"/>
          <w:szCs w:val="24"/>
        </w:rPr>
      </w:pPr>
      <w:r>
        <w:rPr>
          <w:noProof/>
          <w:sz w:val="24"/>
          <w:szCs w:val="24"/>
        </w:rPr>
        <w:pict>
          <v:shape id="_x0000_s1040" type="#_x0000_t32" style="position:absolute;left:0;text-align:left;margin-left:233.25pt;margin-top:26.55pt;width:30.75pt;height:14.25pt;flip:y;z-index:251696128" o:connectortype="straight" strokecolor="red">
            <v:stroke endarrow="block"/>
          </v:shape>
        </w:pict>
      </w:r>
      <w:r w:rsidR="00A92C01">
        <w:rPr>
          <w:noProof/>
          <w:sz w:val="24"/>
          <w:szCs w:val="24"/>
        </w:rPr>
        <w:t xml:space="preserve">In the Visualization Options, </w:t>
      </w:r>
      <w:r w:rsidR="005C09DD">
        <w:rPr>
          <w:noProof/>
          <w:sz w:val="24"/>
          <w:szCs w:val="24"/>
        </w:rPr>
        <w:t xml:space="preserve">select “Custom Layer Style ...”, </w:t>
      </w:r>
      <w:r>
        <w:rPr>
          <w:noProof/>
          <w:sz w:val="24"/>
          <w:szCs w:val="24"/>
        </w:rPr>
        <w:t xml:space="preserve">“Simple” symbology, </w:t>
      </w:r>
      <w:r w:rsidR="005C09DD">
        <w:rPr>
          <w:noProof/>
          <w:sz w:val="24"/>
          <w:szCs w:val="24"/>
        </w:rPr>
        <w:t xml:space="preserve">click on the Color selector box, and </w:t>
      </w:r>
      <w:r w:rsidR="00A92C01">
        <w:rPr>
          <w:noProof/>
          <w:sz w:val="24"/>
          <w:szCs w:val="24"/>
        </w:rPr>
        <w:t>c</w:t>
      </w:r>
      <w:r w:rsidR="00995856">
        <w:rPr>
          <w:noProof/>
          <w:sz w:val="24"/>
          <w:szCs w:val="24"/>
        </w:rPr>
        <w:t>lick the color swatch arrow</w:t>
      </w:r>
      <w:r w:rsidR="005C09DD">
        <w:rPr>
          <w:noProof/>
          <w:sz w:val="24"/>
          <w:szCs w:val="24"/>
        </w:rPr>
        <w:t>.</w:t>
      </w:r>
      <w:r w:rsidR="00995856">
        <w:rPr>
          <w:noProof/>
          <w:sz w:val="24"/>
          <w:szCs w:val="24"/>
        </w:rPr>
        <w:t xml:space="preserve"> </w:t>
      </w:r>
    </w:p>
    <w:p w:rsidR="00686CC0" w:rsidRPr="00B9427B" w:rsidRDefault="00084E63" w:rsidP="002912D8">
      <w:pPr>
        <w:numPr>
          <w:ilvl w:val="1"/>
          <w:numId w:val="1"/>
        </w:numPr>
        <w:tabs>
          <w:tab w:val="clear" w:pos="1440"/>
        </w:tabs>
        <w:spacing w:line="240" w:lineRule="auto"/>
        <w:ind w:left="720"/>
        <w:rPr>
          <w:noProof/>
          <w:sz w:val="24"/>
          <w:szCs w:val="24"/>
        </w:rPr>
      </w:pPr>
      <w:r>
        <w:rPr>
          <w:noProof/>
          <w:sz w:val="24"/>
          <w:szCs w:val="24"/>
        </w:rPr>
        <w:pict>
          <v:shape id="_x0000_s1042" type="#_x0000_t32" style="position:absolute;left:0;text-align:left;margin-left:228.75pt;margin-top:54.05pt;width:136.5pt;height:14.25pt;flip:y;z-index:251698176" o:connectortype="straight" strokecolor="red">
            <v:stroke endarrow="block"/>
          </v:shape>
        </w:pict>
      </w:r>
      <w:r>
        <w:rPr>
          <w:noProof/>
          <w:sz w:val="24"/>
          <w:szCs w:val="24"/>
        </w:rPr>
        <w:pict>
          <v:shape id="_x0000_s1041" type="#_x0000_t32" style="position:absolute;left:0;text-align:left;margin-left:233.25pt;margin-top:24.05pt;width:44.25pt;height:12.75pt;z-index:251697152" o:connectortype="straight" strokecolor="red">
            <v:stroke endarrow="block"/>
          </v:shape>
        </w:pict>
      </w:r>
      <w:r w:rsidR="00413F70" w:rsidRPr="00B9427B">
        <w:rPr>
          <w:noProof/>
          <w:sz w:val="24"/>
          <w:szCs w:val="24"/>
        </w:rPr>
        <w:t>Drag slider or click in color gradient to select color</w:t>
      </w:r>
      <w:r w:rsidR="00B9427B">
        <w:rPr>
          <w:noProof/>
          <w:sz w:val="24"/>
          <w:szCs w:val="24"/>
        </w:rPr>
        <w:t>; d</w:t>
      </w:r>
      <w:r w:rsidR="00413F70" w:rsidRPr="00B9427B">
        <w:rPr>
          <w:noProof/>
          <w:sz w:val="24"/>
          <w:szCs w:val="24"/>
        </w:rPr>
        <w:t>rag lower slider to adjust transparency</w:t>
      </w:r>
      <w:r w:rsidR="005C09DD">
        <w:rPr>
          <w:noProof/>
          <w:sz w:val="24"/>
          <w:szCs w:val="24"/>
        </w:rPr>
        <w:t>.</w:t>
      </w:r>
      <w:r w:rsidR="005C09DD" w:rsidRPr="005C09DD">
        <w:rPr>
          <w:noProof/>
          <w:sz w:val="24"/>
          <w:szCs w:val="24"/>
        </w:rPr>
        <w:t xml:space="preserve"> </w:t>
      </w:r>
    </w:p>
    <w:p w:rsidR="00E4414A" w:rsidRPr="004B17AA" w:rsidRDefault="00413F70" w:rsidP="002912D8">
      <w:pPr>
        <w:numPr>
          <w:ilvl w:val="1"/>
          <w:numId w:val="1"/>
        </w:numPr>
        <w:tabs>
          <w:tab w:val="clear" w:pos="1440"/>
        </w:tabs>
        <w:spacing w:line="240" w:lineRule="auto"/>
        <w:ind w:left="720"/>
        <w:rPr>
          <w:noProof/>
          <w:sz w:val="24"/>
          <w:szCs w:val="24"/>
        </w:rPr>
      </w:pPr>
      <w:r w:rsidRPr="00890EB3">
        <w:rPr>
          <w:noProof/>
          <w:sz w:val="24"/>
          <w:szCs w:val="24"/>
        </w:rPr>
        <w:t xml:space="preserve">Click </w:t>
      </w:r>
      <w:r w:rsidRPr="00890EB3">
        <w:rPr>
          <w:b/>
          <w:bCs/>
          <w:noProof/>
          <w:sz w:val="24"/>
          <w:szCs w:val="24"/>
        </w:rPr>
        <w:t>Apply</w:t>
      </w:r>
      <w:r w:rsidRPr="00890EB3">
        <w:rPr>
          <w:noProof/>
          <w:sz w:val="24"/>
          <w:szCs w:val="24"/>
        </w:rPr>
        <w:t xml:space="preserve"> to view changes; click </w:t>
      </w:r>
      <w:r w:rsidRPr="00890EB3">
        <w:rPr>
          <w:b/>
          <w:bCs/>
          <w:noProof/>
          <w:sz w:val="24"/>
          <w:szCs w:val="24"/>
        </w:rPr>
        <w:t>Done</w:t>
      </w:r>
      <w:r w:rsidRPr="00890EB3">
        <w:rPr>
          <w:noProof/>
          <w:sz w:val="24"/>
          <w:szCs w:val="24"/>
        </w:rPr>
        <w:t xml:space="preserve"> when finished</w:t>
      </w:r>
      <w:r w:rsidR="00694238">
        <w:rPr>
          <w:noProof/>
          <w:sz w:val="24"/>
          <w:szCs w:val="24"/>
        </w:rPr>
        <w:t xml:space="preserve"> and close out of the Layer Actions menu.</w:t>
      </w:r>
    </w:p>
    <w:p w:rsidR="004B17AA" w:rsidRDefault="004B17AA" w:rsidP="004B17AA">
      <w:pPr>
        <w:spacing w:line="240" w:lineRule="auto"/>
        <w:ind w:left="720"/>
        <w:rPr>
          <w:noProof/>
          <w:sz w:val="24"/>
          <w:szCs w:val="24"/>
        </w:rPr>
      </w:pPr>
    </w:p>
    <w:p w:rsidR="00E116EE" w:rsidRDefault="00E116EE" w:rsidP="004B17AA">
      <w:pPr>
        <w:spacing w:line="240" w:lineRule="auto"/>
        <w:ind w:left="720"/>
        <w:rPr>
          <w:noProof/>
          <w:sz w:val="24"/>
          <w:szCs w:val="24"/>
        </w:rPr>
      </w:pPr>
    </w:p>
    <w:p w:rsidR="00E116EE" w:rsidRPr="009B58AB" w:rsidRDefault="00E116EE" w:rsidP="004B17AA">
      <w:pPr>
        <w:spacing w:line="240" w:lineRule="auto"/>
        <w:ind w:left="720"/>
        <w:rPr>
          <w:noProof/>
          <w:sz w:val="24"/>
          <w:szCs w:val="24"/>
        </w:rPr>
      </w:pPr>
    </w:p>
    <w:p w:rsidR="006661F7" w:rsidRDefault="006661F7" w:rsidP="006661F7">
      <w:pPr>
        <w:numPr>
          <w:ilvl w:val="0"/>
          <w:numId w:val="1"/>
        </w:numPr>
        <w:tabs>
          <w:tab w:val="clear" w:pos="720"/>
          <w:tab w:val="num" w:pos="360"/>
        </w:tabs>
        <w:spacing w:line="240" w:lineRule="auto"/>
        <w:ind w:left="360"/>
        <w:rPr>
          <w:sz w:val="24"/>
          <w:szCs w:val="24"/>
        </w:rPr>
      </w:pPr>
      <w:r>
        <w:rPr>
          <w:noProof/>
          <w:sz w:val="24"/>
          <w:szCs w:val="24"/>
        </w:rPr>
        <w:lastRenderedPageBreak/>
        <w:t xml:space="preserve">Use the Clipping Tool to determine how much of the Creek Pond </w:t>
      </w:r>
      <w:r w:rsidR="00153067">
        <w:rPr>
          <w:noProof/>
          <w:sz w:val="24"/>
          <w:szCs w:val="24"/>
        </w:rPr>
        <w:t>M</w:t>
      </w:r>
      <w:r>
        <w:rPr>
          <w:noProof/>
          <w:sz w:val="24"/>
          <w:szCs w:val="24"/>
        </w:rPr>
        <w:t>arsh CFA Core Area is already in conservation.</w:t>
      </w:r>
    </w:p>
    <w:p w:rsidR="006661F7" w:rsidRDefault="00E116EE" w:rsidP="006661F7">
      <w:pPr>
        <w:numPr>
          <w:ilvl w:val="1"/>
          <w:numId w:val="1"/>
        </w:numPr>
        <w:tabs>
          <w:tab w:val="clear" w:pos="1440"/>
        </w:tabs>
        <w:spacing w:line="240" w:lineRule="auto"/>
        <w:ind w:left="720"/>
        <w:rPr>
          <w:bCs/>
          <w:sz w:val="24"/>
          <w:szCs w:val="24"/>
        </w:rPr>
      </w:pPr>
      <w:r>
        <w:rPr>
          <w:noProof/>
          <w:sz w:val="24"/>
          <w:szCs w:val="24"/>
        </w:rPr>
        <w:drawing>
          <wp:anchor distT="0" distB="0" distL="114300" distR="114300" simplePos="0" relativeHeight="251651584" behindDoc="0" locked="0" layoutInCell="1" allowOverlap="1">
            <wp:simplePos x="0" y="0"/>
            <wp:positionH relativeFrom="column">
              <wp:posOffset>3981450</wp:posOffset>
            </wp:positionH>
            <wp:positionV relativeFrom="paragraph">
              <wp:posOffset>0</wp:posOffset>
            </wp:positionV>
            <wp:extent cx="2466975" cy="1931035"/>
            <wp:effectExtent l="19050" t="19050" r="28575" b="12065"/>
            <wp:wrapSquare wrapText="bothSides"/>
            <wp:docPr id="2" name="Picture 1" descr="Ident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jpg"/>
                    <pic:cNvPicPr/>
                  </pic:nvPicPr>
                  <pic:blipFill>
                    <a:blip r:embed="rId10" cstate="print"/>
                    <a:srcRect l="1701" t="37182" r="10204"/>
                    <a:stretch>
                      <a:fillRect/>
                    </a:stretch>
                  </pic:blipFill>
                  <pic:spPr>
                    <a:xfrm>
                      <a:off x="0" y="0"/>
                      <a:ext cx="2466975" cy="1931035"/>
                    </a:xfrm>
                    <a:prstGeom prst="rect">
                      <a:avLst/>
                    </a:prstGeom>
                    <a:ln w="3175">
                      <a:solidFill>
                        <a:schemeClr val="tx1">
                          <a:lumMod val="65000"/>
                          <a:lumOff val="35000"/>
                        </a:schemeClr>
                      </a:solidFill>
                    </a:ln>
                  </pic:spPr>
                </pic:pic>
              </a:graphicData>
            </a:graphic>
          </wp:anchor>
        </w:drawing>
      </w:r>
      <w:r w:rsidR="006661F7">
        <w:rPr>
          <w:bCs/>
          <w:sz w:val="24"/>
          <w:szCs w:val="24"/>
        </w:rPr>
        <w:t>Zoom to Barrington</w:t>
      </w:r>
      <w:r>
        <w:rPr>
          <w:bCs/>
          <w:sz w:val="24"/>
          <w:szCs w:val="24"/>
        </w:rPr>
        <w:t xml:space="preserve">.  (Recall the </w:t>
      </w:r>
      <w:r w:rsidRPr="00E116EE">
        <w:rPr>
          <w:b/>
          <w:bCs/>
          <w:sz w:val="24"/>
          <w:szCs w:val="24"/>
        </w:rPr>
        <w:t>Zoom to ...</w:t>
      </w:r>
      <w:r>
        <w:rPr>
          <w:bCs/>
          <w:sz w:val="24"/>
          <w:szCs w:val="24"/>
        </w:rPr>
        <w:t xml:space="preserve"> tool under the </w:t>
      </w:r>
      <w:r w:rsidRPr="00E116EE">
        <w:rPr>
          <w:b/>
          <w:bCs/>
          <w:sz w:val="24"/>
          <w:szCs w:val="24"/>
        </w:rPr>
        <w:t>Custom Tools</w:t>
      </w:r>
      <w:r>
        <w:rPr>
          <w:bCs/>
          <w:sz w:val="24"/>
          <w:szCs w:val="24"/>
        </w:rPr>
        <w:t xml:space="preserve"> tab.   You can use this tool to zoom to a town; a complete street address is not required.)</w:t>
      </w:r>
    </w:p>
    <w:p w:rsidR="00995856" w:rsidRDefault="006661F7" w:rsidP="006661F7">
      <w:pPr>
        <w:numPr>
          <w:ilvl w:val="1"/>
          <w:numId w:val="1"/>
        </w:numPr>
        <w:tabs>
          <w:tab w:val="clear" w:pos="1440"/>
        </w:tabs>
        <w:spacing w:line="240" w:lineRule="auto"/>
        <w:ind w:left="720"/>
        <w:rPr>
          <w:sz w:val="24"/>
          <w:szCs w:val="24"/>
        </w:rPr>
      </w:pPr>
      <w:r>
        <w:rPr>
          <w:bCs/>
          <w:sz w:val="24"/>
          <w:szCs w:val="24"/>
        </w:rPr>
        <w:t xml:space="preserve">Near the intersection </w:t>
      </w:r>
      <w:r w:rsidR="00B9427B" w:rsidRPr="006661F7">
        <w:rPr>
          <w:noProof/>
          <w:sz w:val="24"/>
          <w:szCs w:val="24"/>
        </w:rPr>
        <w:t xml:space="preserve">of Rte 125 and Rte 4, find the Creek Pond Marsh CFA Core </w:t>
      </w:r>
      <w:r w:rsidR="00995856" w:rsidRPr="006661F7">
        <w:rPr>
          <w:noProof/>
          <w:sz w:val="24"/>
          <w:szCs w:val="24"/>
        </w:rPr>
        <w:t>Area</w:t>
      </w:r>
      <w:r w:rsidR="00E4414A" w:rsidRPr="006661F7">
        <w:rPr>
          <w:noProof/>
          <w:sz w:val="24"/>
          <w:szCs w:val="24"/>
        </w:rPr>
        <w:t xml:space="preserve"> (marked with red star).</w:t>
      </w:r>
    </w:p>
    <w:p w:rsidR="004B17AA" w:rsidRDefault="004B17AA">
      <w:pPr>
        <w:rPr>
          <w:noProof/>
          <w:sz w:val="24"/>
          <w:szCs w:val="24"/>
        </w:rPr>
      </w:pPr>
    </w:p>
    <w:p w:rsidR="00E116EE" w:rsidRDefault="00E116EE">
      <w:pPr>
        <w:rPr>
          <w:noProof/>
          <w:sz w:val="24"/>
          <w:szCs w:val="24"/>
        </w:rPr>
      </w:pPr>
    </w:p>
    <w:p w:rsidR="00B32672" w:rsidRDefault="00B32672" w:rsidP="00B32672">
      <w:pPr>
        <w:numPr>
          <w:ilvl w:val="1"/>
          <w:numId w:val="1"/>
        </w:numPr>
        <w:tabs>
          <w:tab w:val="clear" w:pos="1440"/>
        </w:tabs>
        <w:spacing w:line="240" w:lineRule="auto"/>
        <w:ind w:left="720"/>
        <w:rPr>
          <w:sz w:val="24"/>
          <w:szCs w:val="24"/>
        </w:rPr>
      </w:pPr>
      <w:r w:rsidRPr="00890EB3">
        <w:rPr>
          <w:sz w:val="24"/>
          <w:szCs w:val="24"/>
        </w:rPr>
        <w:t xml:space="preserve">The </w:t>
      </w:r>
      <w:r w:rsidRPr="00890EB3">
        <w:rPr>
          <w:b/>
          <w:bCs/>
          <w:sz w:val="24"/>
          <w:szCs w:val="24"/>
        </w:rPr>
        <w:t xml:space="preserve">Clipping Tool </w:t>
      </w:r>
      <w:r w:rsidR="00E116EE">
        <w:rPr>
          <w:sz w:val="24"/>
          <w:szCs w:val="24"/>
        </w:rPr>
        <w:t xml:space="preserve">allows you to summarize the number of </w:t>
      </w:r>
      <w:r>
        <w:rPr>
          <w:sz w:val="24"/>
          <w:szCs w:val="24"/>
        </w:rPr>
        <w:t>point</w:t>
      </w:r>
      <w:r w:rsidR="00E116EE">
        <w:rPr>
          <w:sz w:val="24"/>
          <w:szCs w:val="24"/>
        </w:rPr>
        <w:t xml:space="preserve"> features, the length of line features, or the area of polygon features, </w:t>
      </w:r>
      <w:r w:rsidRPr="00890EB3">
        <w:rPr>
          <w:sz w:val="24"/>
          <w:szCs w:val="24"/>
        </w:rPr>
        <w:t xml:space="preserve">within the boundary of a </w:t>
      </w:r>
      <w:r w:rsidR="00084E63">
        <w:rPr>
          <w:sz w:val="24"/>
          <w:szCs w:val="24"/>
        </w:rPr>
        <w:t xml:space="preserve">clipping </w:t>
      </w:r>
      <w:r w:rsidRPr="00890EB3">
        <w:rPr>
          <w:sz w:val="24"/>
          <w:szCs w:val="24"/>
        </w:rPr>
        <w:t xml:space="preserve">polygon </w:t>
      </w:r>
      <w:r w:rsidR="00E116EE">
        <w:rPr>
          <w:sz w:val="24"/>
          <w:szCs w:val="24"/>
        </w:rPr>
        <w:t>(e.g. a town, a watershed, etc.)</w:t>
      </w:r>
      <w:r w:rsidRPr="00890EB3">
        <w:rPr>
          <w:rFonts w:ascii="Calibri" w:eastAsia="+mn-ea" w:hAnsi="Calibri" w:cs="+mn-cs"/>
          <w:color w:val="06686D"/>
          <w:kern w:val="24"/>
          <w:sz w:val="40"/>
          <w:szCs w:val="40"/>
        </w:rPr>
        <w:t xml:space="preserve"> </w:t>
      </w:r>
    </w:p>
    <w:p w:rsidR="00686CC0" w:rsidRDefault="00E116EE" w:rsidP="002912D8">
      <w:pPr>
        <w:numPr>
          <w:ilvl w:val="1"/>
          <w:numId w:val="1"/>
        </w:numPr>
        <w:tabs>
          <w:tab w:val="clear" w:pos="1440"/>
        </w:tabs>
        <w:spacing w:line="240" w:lineRule="auto"/>
        <w:ind w:left="720"/>
        <w:rPr>
          <w:bCs/>
          <w:sz w:val="24"/>
          <w:szCs w:val="24"/>
        </w:rPr>
      </w:pPr>
      <w:r>
        <w:rPr>
          <w:noProof/>
          <w:sz w:val="24"/>
          <w:szCs w:val="24"/>
        </w:rPr>
        <w:drawing>
          <wp:anchor distT="0" distB="0" distL="114300" distR="114300" simplePos="0" relativeHeight="251654656" behindDoc="0" locked="0" layoutInCell="1" allowOverlap="1">
            <wp:simplePos x="0" y="0"/>
            <wp:positionH relativeFrom="column">
              <wp:posOffset>3771900</wp:posOffset>
            </wp:positionH>
            <wp:positionV relativeFrom="paragraph">
              <wp:posOffset>120650</wp:posOffset>
            </wp:positionV>
            <wp:extent cx="2800350" cy="1533525"/>
            <wp:effectExtent l="19050" t="19050" r="0" b="9525"/>
            <wp:wrapSquare wrapText="bothSides"/>
            <wp:docPr id="3" name="Picture 2" descr="Clipping t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ing tool1.jpg"/>
                    <pic:cNvPicPr/>
                  </pic:nvPicPr>
                  <pic:blipFill>
                    <a:blip r:embed="rId11" cstate="print"/>
                    <a:srcRect l="37987" t="61111"/>
                    <a:stretch>
                      <a:fillRect/>
                    </a:stretch>
                  </pic:blipFill>
                  <pic:spPr>
                    <a:xfrm>
                      <a:off x="0" y="0"/>
                      <a:ext cx="2800350" cy="1533525"/>
                    </a:xfrm>
                    <a:prstGeom prst="rect">
                      <a:avLst/>
                    </a:prstGeom>
                    <a:ln w="31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12490F">
        <w:rPr>
          <w:bCs/>
          <w:sz w:val="24"/>
          <w:szCs w:val="24"/>
        </w:rPr>
        <w:t xml:space="preserve">Use the </w:t>
      </w:r>
      <w:r w:rsidR="00413F70" w:rsidRPr="00890EB3">
        <w:rPr>
          <w:b/>
          <w:bCs/>
          <w:sz w:val="24"/>
          <w:szCs w:val="24"/>
        </w:rPr>
        <w:t>Identify Tool</w:t>
      </w:r>
      <w:r w:rsidR="0012490F">
        <w:rPr>
          <w:bCs/>
          <w:sz w:val="24"/>
          <w:szCs w:val="24"/>
        </w:rPr>
        <w:t xml:space="preserve"> </w:t>
      </w:r>
      <w:r>
        <w:rPr>
          <w:bCs/>
          <w:sz w:val="24"/>
          <w:szCs w:val="24"/>
        </w:rPr>
        <w:t xml:space="preserve">(in the </w:t>
      </w:r>
      <w:r w:rsidRPr="00E116EE">
        <w:rPr>
          <w:b/>
          <w:bCs/>
          <w:sz w:val="24"/>
          <w:szCs w:val="24"/>
        </w:rPr>
        <w:t>Home</w:t>
      </w:r>
      <w:r>
        <w:rPr>
          <w:bCs/>
          <w:sz w:val="24"/>
          <w:szCs w:val="24"/>
        </w:rPr>
        <w:t xml:space="preserve"> tab) </w:t>
      </w:r>
      <w:r w:rsidR="0012490F">
        <w:rPr>
          <w:bCs/>
          <w:sz w:val="24"/>
          <w:szCs w:val="24"/>
        </w:rPr>
        <w:t>to select</w:t>
      </w:r>
      <w:r w:rsidR="00413F70" w:rsidRPr="00890EB3">
        <w:rPr>
          <w:bCs/>
          <w:sz w:val="24"/>
          <w:szCs w:val="24"/>
        </w:rPr>
        <w:t xml:space="preserve"> the Creek </w:t>
      </w:r>
      <w:r w:rsidR="0012490F">
        <w:rPr>
          <w:bCs/>
          <w:sz w:val="24"/>
          <w:szCs w:val="24"/>
        </w:rPr>
        <w:t>Pond Marsh CFA Core Area as the polygon to clip to</w:t>
      </w:r>
      <w:r>
        <w:rPr>
          <w:bCs/>
          <w:sz w:val="24"/>
          <w:szCs w:val="24"/>
        </w:rPr>
        <w:t xml:space="preserve">.  </w:t>
      </w:r>
    </w:p>
    <w:p w:rsidR="00E116EE" w:rsidRPr="00890EB3" w:rsidRDefault="00084E63" w:rsidP="00E116EE">
      <w:pPr>
        <w:numPr>
          <w:ilvl w:val="1"/>
          <w:numId w:val="4"/>
        </w:numPr>
        <w:spacing w:line="240" w:lineRule="auto"/>
        <w:rPr>
          <w:bCs/>
          <w:sz w:val="24"/>
          <w:szCs w:val="24"/>
        </w:rPr>
      </w:pPr>
      <w:r>
        <w:rPr>
          <w:bCs/>
          <w:noProof/>
          <w:sz w:val="24"/>
          <w:szCs w:val="24"/>
        </w:rPr>
        <w:pict>
          <v:shape id="_x0000_s1035" type="#_x0000_t32" style="position:absolute;left:0;text-align:left;margin-left:287.25pt;margin-top:79.45pt;width:93.75pt;height:18pt;flip:y;z-index:251693056" o:connectortype="straight" strokecolor="red">
            <v:stroke endarrow="block"/>
          </v:shape>
        </w:pict>
      </w:r>
      <w:r>
        <w:rPr>
          <w:bCs/>
          <w:noProof/>
          <w:sz w:val="24"/>
          <w:szCs w:val="24"/>
        </w:rPr>
        <w:pict>
          <v:shape id="_x0000_s1034" type="#_x0000_t32" style="position:absolute;left:0;text-align:left;margin-left:287.25pt;margin-top:18.7pt;width:186pt;height:78.75pt;flip:y;z-index:251692032" o:connectortype="straight" strokecolor="red">
            <v:stroke endarrow="block"/>
          </v:shape>
        </w:pict>
      </w:r>
      <w:r w:rsidR="00E116EE">
        <w:rPr>
          <w:bCs/>
          <w:noProof/>
          <w:sz w:val="24"/>
          <w:szCs w:val="24"/>
        </w:rPr>
        <w:pict>
          <v:shape id="_x0000_s1033" type="#_x0000_t32" style="position:absolute;left:0;text-align:left;margin-left:265.5pt;margin-top:23.95pt;width:78pt;height:27pt;flip:y;z-index:251691008" o:connectortype="straight" strokecolor="red">
            <v:stroke endarrow="block"/>
          </v:shape>
        </w:pict>
      </w:r>
      <w:r w:rsidR="00E116EE">
        <w:rPr>
          <w:bCs/>
          <w:sz w:val="24"/>
          <w:szCs w:val="24"/>
        </w:rPr>
        <w:t xml:space="preserve">Because there are 3 data layers displayed, recall that the Identify tool will define the feature in each data layer </w:t>
      </w:r>
      <w:r w:rsidR="009F5FA3">
        <w:rPr>
          <w:bCs/>
          <w:sz w:val="24"/>
          <w:szCs w:val="24"/>
        </w:rPr>
        <w:t>at</w:t>
      </w:r>
      <w:r w:rsidR="00E116EE">
        <w:rPr>
          <w:bCs/>
          <w:sz w:val="24"/>
          <w:szCs w:val="24"/>
        </w:rPr>
        <w:t xml:space="preserve"> the location you </w:t>
      </w:r>
      <w:r w:rsidR="009F5FA3">
        <w:rPr>
          <w:bCs/>
          <w:sz w:val="24"/>
          <w:szCs w:val="24"/>
        </w:rPr>
        <w:t>clicked</w:t>
      </w:r>
      <w:r w:rsidR="00E116EE">
        <w:rPr>
          <w:bCs/>
          <w:sz w:val="24"/>
          <w:szCs w:val="24"/>
        </w:rPr>
        <w:t>.  Tab to the Conservation Focus Areas data layer to confirm that you have the Creek Pond Marsh CFA.</w:t>
      </w:r>
    </w:p>
    <w:p w:rsidR="00890EB3" w:rsidRPr="00D41E36" w:rsidRDefault="00A92C01" w:rsidP="002912D8">
      <w:pPr>
        <w:numPr>
          <w:ilvl w:val="1"/>
          <w:numId w:val="1"/>
        </w:numPr>
        <w:tabs>
          <w:tab w:val="clear" w:pos="1440"/>
        </w:tabs>
        <w:spacing w:line="240" w:lineRule="auto"/>
        <w:ind w:left="720"/>
        <w:rPr>
          <w:sz w:val="24"/>
          <w:szCs w:val="24"/>
        </w:rPr>
      </w:pPr>
      <w:r>
        <w:rPr>
          <w:sz w:val="24"/>
          <w:szCs w:val="24"/>
        </w:rPr>
        <w:t>C</w:t>
      </w:r>
      <w:r w:rsidR="00413F70" w:rsidRPr="00D41E36">
        <w:rPr>
          <w:sz w:val="24"/>
          <w:szCs w:val="24"/>
        </w:rPr>
        <w:t xml:space="preserve">lick the </w:t>
      </w:r>
      <w:r w:rsidR="00413F70" w:rsidRPr="00D41E36">
        <w:rPr>
          <w:b/>
          <w:bCs/>
          <w:sz w:val="24"/>
          <w:szCs w:val="24"/>
        </w:rPr>
        <w:t>Panel Actions Menu</w:t>
      </w:r>
      <w:r w:rsidR="00D41E36" w:rsidRPr="00D41E36">
        <w:rPr>
          <w:b/>
          <w:bCs/>
          <w:sz w:val="24"/>
          <w:szCs w:val="24"/>
        </w:rPr>
        <w:t xml:space="preserve"> </w:t>
      </w:r>
      <w:r w:rsidR="00D41E36">
        <w:rPr>
          <w:bCs/>
          <w:sz w:val="24"/>
          <w:szCs w:val="24"/>
        </w:rPr>
        <w:t>and c</w:t>
      </w:r>
      <w:r w:rsidR="00413F70" w:rsidRPr="00D41E36">
        <w:rPr>
          <w:sz w:val="24"/>
          <w:szCs w:val="24"/>
        </w:rPr>
        <w:t xml:space="preserve">lick </w:t>
      </w:r>
      <w:r w:rsidR="00413F70" w:rsidRPr="00D41E36">
        <w:rPr>
          <w:b/>
          <w:bCs/>
          <w:sz w:val="24"/>
          <w:szCs w:val="24"/>
        </w:rPr>
        <w:t>Run Clipping Tool</w:t>
      </w:r>
      <w:r w:rsidR="00084E63">
        <w:rPr>
          <w:b/>
          <w:bCs/>
          <w:sz w:val="24"/>
          <w:szCs w:val="24"/>
        </w:rPr>
        <w:t>.</w:t>
      </w:r>
    </w:p>
    <w:p w:rsidR="00890EB3" w:rsidRPr="00D41E36" w:rsidRDefault="00084E63" w:rsidP="002912D8">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56704" behindDoc="0" locked="0" layoutInCell="1" allowOverlap="1">
            <wp:simplePos x="0" y="0"/>
            <wp:positionH relativeFrom="column">
              <wp:posOffset>3853815</wp:posOffset>
            </wp:positionH>
            <wp:positionV relativeFrom="paragraph">
              <wp:posOffset>97790</wp:posOffset>
            </wp:positionV>
            <wp:extent cx="2508885" cy="1838325"/>
            <wp:effectExtent l="19050" t="19050" r="24765" b="28575"/>
            <wp:wrapSquare wrapText="bothSides"/>
            <wp:docPr id="4" name="Picture 2" descr="Clipping t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ing tool1.jpg"/>
                    <pic:cNvPicPr/>
                  </pic:nvPicPr>
                  <pic:blipFill>
                    <a:blip r:embed="rId12" cstate="print"/>
                    <a:srcRect t="25468" r="44400" b="27919"/>
                    <a:stretch>
                      <a:fillRect/>
                    </a:stretch>
                  </pic:blipFill>
                  <pic:spPr>
                    <a:xfrm>
                      <a:off x="0" y="0"/>
                      <a:ext cx="2508885" cy="1838325"/>
                    </a:xfrm>
                    <a:prstGeom prst="rect">
                      <a:avLst/>
                    </a:prstGeom>
                    <a:ln w="3175">
                      <a:solidFill>
                        <a:schemeClr val="tx1">
                          <a:lumMod val="65000"/>
                          <a:lumOff val="35000"/>
                        </a:schemeClr>
                      </a:solidFill>
                    </a:ln>
                  </pic:spPr>
                </pic:pic>
              </a:graphicData>
            </a:graphic>
          </wp:anchor>
        </w:drawing>
      </w:r>
      <w:r w:rsidR="00413F70" w:rsidRPr="00D41E36">
        <w:rPr>
          <w:sz w:val="24"/>
          <w:szCs w:val="24"/>
        </w:rPr>
        <w:t xml:space="preserve">Select Conservation Focus Areas – 2006 (NH) as the </w:t>
      </w:r>
      <w:r w:rsidR="00413F70" w:rsidRPr="00D41E36">
        <w:rPr>
          <w:b/>
          <w:bCs/>
          <w:sz w:val="24"/>
          <w:szCs w:val="24"/>
        </w:rPr>
        <w:t>Source Layer</w:t>
      </w:r>
      <w:r>
        <w:rPr>
          <w:b/>
          <w:bCs/>
          <w:sz w:val="24"/>
          <w:szCs w:val="24"/>
        </w:rPr>
        <w:t xml:space="preserve">.  </w:t>
      </w:r>
      <w:r w:rsidRPr="00084E63">
        <w:rPr>
          <w:bCs/>
          <w:sz w:val="24"/>
          <w:szCs w:val="24"/>
        </w:rPr>
        <w:t xml:space="preserve">This is the layer </w:t>
      </w:r>
      <w:r>
        <w:rPr>
          <w:bCs/>
          <w:sz w:val="24"/>
          <w:szCs w:val="24"/>
        </w:rPr>
        <w:t>containing</w:t>
      </w:r>
      <w:r w:rsidRPr="00084E63">
        <w:rPr>
          <w:bCs/>
          <w:sz w:val="24"/>
          <w:szCs w:val="24"/>
        </w:rPr>
        <w:t xml:space="preserve"> the clipping polygon</w:t>
      </w:r>
      <w:r w:rsidRPr="009F5FA3">
        <w:rPr>
          <w:bCs/>
          <w:i/>
          <w:sz w:val="24"/>
          <w:szCs w:val="24"/>
        </w:rPr>
        <w:t xml:space="preserve">. </w:t>
      </w:r>
      <w:r w:rsidR="00D41E36" w:rsidRPr="009F5FA3">
        <w:rPr>
          <w:bCs/>
          <w:i/>
          <w:sz w:val="24"/>
          <w:szCs w:val="24"/>
        </w:rPr>
        <w:t xml:space="preserve"> </w:t>
      </w:r>
      <w:r w:rsidR="009F5FA3" w:rsidRPr="009F5FA3">
        <w:rPr>
          <w:bCs/>
          <w:i/>
          <w:sz w:val="24"/>
          <w:szCs w:val="24"/>
        </w:rPr>
        <w:t>(If you get an error here, try again ... this tool can be sensitive.)</w:t>
      </w:r>
      <w:r w:rsidR="009F5FA3">
        <w:rPr>
          <w:b/>
          <w:bCs/>
          <w:sz w:val="24"/>
          <w:szCs w:val="24"/>
        </w:rPr>
        <w:t xml:space="preserve">  </w:t>
      </w:r>
      <w:r w:rsidR="00413F70" w:rsidRPr="00D41E36">
        <w:rPr>
          <w:sz w:val="24"/>
          <w:szCs w:val="24"/>
        </w:rPr>
        <w:t>Click</w:t>
      </w:r>
      <w:r w:rsidR="00413F70" w:rsidRPr="00D41E36">
        <w:rPr>
          <w:b/>
          <w:bCs/>
          <w:sz w:val="24"/>
          <w:szCs w:val="24"/>
        </w:rPr>
        <w:t xml:space="preserve"> Next</w:t>
      </w:r>
      <w:r>
        <w:rPr>
          <w:b/>
          <w:bCs/>
          <w:sz w:val="24"/>
          <w:szCs w:val="24"/>
        </w:rPr>
        <w:t>.</w:t>
      </w:r>
    </w:p>
    <w:p w:rsidR="00890EB3" w:rsidRPr="00D41E36" w:rsidRDefault="00413F70" w:rsidP="002912D8">
      <w:pPr>
        <w:numPr>
          <w:ilvl w:val="1"/>
          <w:numId w:val="1"/>
        </w:numPr>
        <w:tabs>
          <w:tab w:val="clear" w:pos="1440"/>
        </w:tabs>
        <w:spacing w:line="240" w:lineRule="auto"/>
        <w:ind w:left="720"/>
        <w:rPr>
          <w:sz w:val="24"/>
          <w:szCs w:val="24"/>
        </w:rPr>
      </w:pPr>
      <w:r w:rsidRPr="00D41E36">
        <w:rPr>
          <w:sz w:val="24"/>
          <w:szCs w:val="24"/>
        </w:rPr>
        <w:t xml:space="preserve">Choose </w:t>
      </w:r>
      <w:r w:rsidRPr="00D41E36">
        <w:rPr>
          <w:b/>
          <w:bCs/>
          <w:sz w:val="24"/>
          <w:szCs w:val="24"/>
        </w:rPr>
        <w:t xml:space="preserve">Conservation and Public Lands </w:t>
      </w:r>
      <w:r w:rsidRPr="00D41E36">
        <w:rPr>
          <w:sz w:val="24"/>
          <w:szCs w:val="24"/>
        </w:rPr>
        <w:t xml:space="preserve">as the </w:t>
      </w:r>
      <w:r w:rsidRPr="00D41E36">
        <w:rPr>
          <w:b/>
          <w:bCs/>
          <w:sz w:val="24"/>
          <w:szCs w:val="24"/>
        </w:rPr>
        <w:t>Target Layer</w:t>
      </w:r>
      <w:r w:rsidRPr="00D41E36">
        <w:rPr>
          <w:sz w:val="24"/>
          <w:szCs w:val="24"/>
        </w:rPr>
        <w:t xml:space="preserve"> to clip</w:t>
      </w:r>
      <w:r w:rsidR="00D41E36">
        <w:rPr>
          <w:sz w:val="24"/>
          <w:szCs w:val="24"/>
        </w:rPr>
        <w:t xml:space="preserve">; </w:t>
      </w:r>
      <w:r w:rsidRPr="00D41E36">
        <w:rPr>
          <w:sz w:val="24"/>
          <w:szCs w:val="24"/>
        </w:rPr>
        <w:t>Click</w:t>
      </w:r>
      <w:r w:rsidRPr="00D41E36">
        <w:rPr>
          <w:b/>
          <w:bCs/>
          <w:sz w:val="24"/>
          <w:szCs w:val="24"/>
        </w:rPr>
        <w:t xml:space="preserve"> Next</w:t>
      </w:r>
      <w:r w:rsidR="00084E63">
        <w:rPr>
          <w:b/>
          <w:bCs/>
          <w:sz w:val="24"/>
          <w:szCs w:val="24"/>
        </w:rPr>
        <w:t>.</w:t>
      </w:r>
    </w:p>
    <w:p w:rsidR="00890EB3" w:rsidRPr="00D41E36" w:rsidRDefault="00413F70" w:rsidP="002912D8">
      <w:pPr>
        <w:numPr>
          <w:ilvl w:val="1"/>
          <w:numId w:val="1"/>
        </w:numPr>
        <w:tabs>
          <w:tab w:val="clear" w:pos="1440"/>
        </w:tabs>
        <w:spacing w:line="240" w:lineRule="auto"/>
        <w:ind w:left="720"/>
        <w:rPr>
          <w:sz w:val="24"/>
          <w:szCs w:val="24"/>
        </w:rPr>
      </w:pPr>
      <w:r w:rsidRPr="00D41E36">
        <w:rPr>
          <w:sz w:val="24"/>
          <w:szCs w:val="24"/>
        </w:rPr>
        <w:t>Choose</w:t>
      </w:r>
      <w:r w:rsidRPr="00D41E36">
        <w:rPr>
          <w:b/>
          <w:bCs/>
          <w:sz w:val="24"/>
          <w:szCs w:val="24"/>
        </w:rPr>
        <w:t xml:space="preserve"> None </w:t>
      </w:r>
      <w:r w:rsidRPr="00D41E36">
        <w:rPr>
          <w:sz w:val="24"/>
          <w:szCs w:val="24"/>
        </w:rPr>
        <w:t>as the Grouping Field (we will not further group these results)</w:t>
      </w:r>
      <w:r w:rsidR="00D41E36">
        <w:rPr>
          <w:sz w:val="24"/>
          <w:szCs w:val="24"/>
        </w:rPr>
        <w:t xml:space="preserve">; </w:t>
      </w:r>
      <w:r w:rsidRPr="00D41E36">
        <w:rPr>
          <w:sz w:val="24"/>
          <w:szCs w:val="24"/>
        </w:rPr>
        <w:t>Click</w:t>
      </w:r>
      <w:r w:rsidRPr="00D41E36">
        <w:rPr>
          <w:b/>
          <w:bCs/>
          <w:sz w:val="24"/>
          <w:szCs w:val="24"/>
        </w:rPr>
        <w:t xml:space="preserve"> Done</w:t>
      </w:r>
      <w:r w:rsidR="00084E63">
        <w:rPr>
          <w:b/>
          <w:bCs/>
          <w:sz w:val="24"/>
          <w:szCs w:val="24"/>
        </w:rPr>
        <w:t>.</w:t>
      </w:r>
    </w:p>
    <w:p w:rsidR="00A90CA8" w:rsidRDefault="00413F70" w:rsidP="002912D8">
      <w:pPr>
        <w:numPr>
          <w:ilvl w:val="1"/>
          <w:numId w:val="1"/>
        </w:numPr>
        <w:tabs>
          <w:tab w:val="clear" w:pos="1440"/>
        </w:tabs>
        <w:spacing w:line="240" w:lineRule="auto"/>
        <w:ind w:left="720"/>
        <w:rPr>
          <w:sz w:val="24"/>
          <w:szCs w:val="24"/>
        </w:rPr>
      </w:pPr>
      <w:r w:rsidRPr="00E4414A">
        <w:rPr>
          <w:sz w:val="24"/>
          <w:szCs w:val="24"/>
        </w:rPr>
        <w:t xml:space="preserve">Click </w:t>
      </w:r>
      <w:r w:rsidRPr="00E4414A">
        <w:rPr>
          <w:b/>
          <w:sz w:val="24"/>
          <w:szCs w:val="24"/>
        </w:rPr>
        <w:t>Generate pdf</w:t>
      </w:r>
      <w:r w:rsidR="00084E63">
        <w:rPr>
          <w:b/>
          <w:sz w:val="24"/>
          <w:szCs w:val="24"/>
        </w:rPr>
        <w:t>.</w:t>
      </w:r>
    </w:p>
    <w:p w:rsidR="00890EB3" w:rsidRPr="00E4414A" w:rsidRDefault="00084E63" w:rsidP="002912D8">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57728" behindDoc="0" locked="0" layoutInCell="1" allowOverlap="1">
            <wp:simplePos x="0" y="0"/>
            <wp:positionH relativeFrom="column">
              <wp:posOffset>4876800</wp:posOffset>
            </wp:positionH>
            <wp:positionV relativeFrom="paragraph">
              <wp:posOffset>55245</wp:posOffset>
            </wp:positionV>
            <wp:extent cx="1571625" cy="875665"/>
            <wp:effectExtent l="19050" t="19050" r="28575" b="19685"/>
            <wp:wrapSquare wrapText="bothSides"/>
            <wp:docPr id="5" name="Picture 2" descr="Clipping t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ing tool1.jpg"/>
                    <pic:cNvPicPr/>
                  </pic:nvPicPr>
                  <pic:blipFill>
                    <a:blip r:embed="rId13" cstate="print"/>
                    <a:srcRect t="24938" r="65163" b="52850"/>
                    <a:stretch>
                      <a:fillRect/>
                    </a:stretch>
                  </pic:blipFill>
                  <pic:spPr>
                    <a:xfrm>
                      <a:off x="0" y="0"/>
                      <a:ext cx="1571625" cy="875665"/>
                    </a:xfrm>
                    <a:prstGeom prst="rect">
                      <a:avLst/>
                    </a:prstGeom>
                    <a:ln w="3175">
                      <a:solidFill>
                        <a:schemeClr val="tx1">
                          <a:lumMod val="65000"/>
                          <a:lumOff val="35000"/>
                        </a:schemeClr>
                      </a:solidFill>
                    </a:ln>
                  </pic:spPr>
                </pic:pic>
              </a:graphicData>
            </a:graphic>
          </wp:anchor>
        </w:drawing>
      </w:r>
      <w:r w:rsidR="00A90CA8">
        <w:rPr>
          <w:sz w:val="24"/>
          <w:szCs w:val="24"/>
        </w:rPr>
        <w:t xml:space="preserve">When </w:t>
      </w:r>
      <w:r>
        <w:rPr>
          <w:sz w:val="24"/>
          <w:szCs w:val="24"/>
        </w:rPr>
        <w:t xml:space="preserve">the </w:t>
      </w:r>
      <w:r w:rsidR="00A90CA8">
        <w:rPr>
          <w:sz w:val="24"/>
          <w:szCs w:val="24"/>
        </w:rPr>
        <w:t xml:space="preserve">“Save clipping results” window opens, click </w:t>
      </w:r>
      <w:r w:rsidR="00413F70" w:rsidRPr="00E4414A">
        <w:rPr>
          <w:b/>
          <w:bCs/>
          <w:sz w:val="24"/>
          <w:szCs w:val="24"/>
        </w:rPr>
        <w:t>Download</w:t>
      </w:r>
      <w:r>
        <w:rPr>
          <w:b/>
          <w:bCs/>
          <w:sz w:val="24"/>
          <w:szCs w:val="24"/>
        </w:rPr>
        <w:t>.</w:t>
      </w:r>
    </w:p>
    <w:p w:rsidR="00890EB3" w:rsidRDefault="00084E63" w:rsidP="002912D8">
      <w:pPr>
        <w:numPr>
          <w:ilvl w:val="1"/>
          <w:numId w:val="1"/>
        </w:numPr>
        <w:tabs>
          <w:tab w:val="clear" w:pos="1440"/>
        </w:tabs>
        <w:spacing w:line="240" w:lineRule="auto"/>
        <w:ind w:left="720"/>
        <w:rPr>
          <w:sz w:val="24"/>
          <w:szCs w:val="24"/>
        </w:rPr>
      </w:pPr>
      <w:r>
        <w:rPr>
          <w:sz w:val="24"/>
          <w:szCs w:val="24"/>
        </w:rPr>
        <w:t>The d</w:t>
      </w:r>
      <w:r w:rsidR="00413F70" w:rsidRPr="00890EB3">
        <w:rPr>
          <w:sz w:val="24"/>
          <w:szCs w:val="24"/>
        </w:rPr>
        <w:t>ownloading procedure may vary depending on your web browser</w:t>
      </w:r>
      <w:r>
        <w:rPr>
          <w:sz w:val="24"/>
          <w:szCs w:val="24"/>
        </w:rPr>
        <w:t>.</w:t>
      </w:r>
    </w:p>
    <w:p w:rsidR="00686CC0" w:rsidRPr="00890EB3" w:rsidRDefault="00413F70" w:rsidP="002912D8">
      <w:pPr>
        <w:numPr>
          <w:ilvl w:val="1"/>
          <w:numId w:val="1"/>
        </w:numPr>
        <w:tabs>
          <w:tab w:val="clear" w:pos="1440"/>
        </w:tabs>
        <w:spacing w:line="240" w:lineRule="auto"/>
        <w:ind w:left="720"/>
        <w:rPr>
          <w:sz w:val="24"/>
          <w:szCs w:val="24"/>
        </w:rPr>
      </w:pPr>
      <w:r w:rsidRPr="00890EB3">
        <w:rPr>
          <w:sz w:val="24"/>
          <w:szCs w:val="24"/>
        </w:rPr>
        <w:lastRenderedPageBreak/>
        <w:t xml:space="preserve">Open the resulting pdf to view your </w:t>
      </w:r>
      <w:r w:rsidR="00D41E36">
        <w:rPr>
          <w:sz w:val="24"/>
          <w:szCs w:val="24"/>
        </w:rPr>
        <w:t xml:space="preserve">Clipping Tool </w:t>
      </w:r>
      <w:r w:rsidR="003A5AAC">
        <w:rPr>
          <w:sz w:val="24"/>
          <w:szCs w:val="24"/>
        </w:rPr>
        <w:t>results</w:t>
      </w:r>
      <w:r w:rsidR="00084E63">
        <w:rPr>
          <w:sz w:val="24"/>
          <w:szCs w:val="24"/>
        </w:rPr>
        <w:t>.</w:t>
      </w:r>
    </w:p>
    <w:p w:rsidR="00686CC0" w:rsidRPr="00890EB3" w:rsidRDefault="00413F70" w:rsidP="002912D8">
      <w:pPr>
        <w:numPr>
          <w:ilvl w:val="1"/>
          <w:numId w:val="1"/>
        </w:numPr>
        <w:tabs>
          <w:tab w:val="clear" w:pos="1440"/>
        </w:tabs>
        <w:spacing w:line="240" w:lineRule="auto"/>
        <w:ind w:left="720"/>
        <w:rPr>
          <w:sz w:val="24"/>
          <w:szCs w:val="24"/>
        </w:rPr>
      </w:pPr>
      <w:r w:rsidRPr="00890EB3">
        <w:rPr>
          <w:sz w:val="24"/>
          <w:szCs w:val="24"/>
        </w:rPr>
        <w:t>The Report gives the area (in ft</w:t>
      </w:r>
      <w:r w:rsidRPr="00890EB3">
        <w:rPr>
          <w:sz w:val="24"/>
          <w:szCs w:val="24"/>
          <w:vertAlign w:val="superscript"/>
        </w:rPr>
        <w:t>2</w:t>
      </w:r>
      <w:r w:rsidRPr="00890EB3">
        <w:rPr>
          <w:sz w:val="24"/>
          <w:szCs w:val="24"/>
        </w:rPr>
        <w:t>) of Conservation/Public Land within the Creek Pond Marsh CFA</w:t>
      </w:r>
      <w:r w:rsidR="009F5FA3">
        <w:rPr>
          <w:sz w:val="24"/>
          <w:szCs w:val="24"/>
        </w:rPr>
        <w:t>.</w:t>
      </w:r>
    </w:p>
    <w:p w:rsidR="00686CC0" w:rsidRPr="001244DB" w:rsidRDefault="00413F70" w:rsidP="002912D8">
      <w:pPr>
        <w:numPr>
          <w:ilvl w:val="1"/>
          <w:numId w:val="1"/>
        </w:numPr>
        <w:tabs>
          <w:tab w:val="clear" w:pos="1440"/>
        </w:tabs>
        <w:spacing w:line="240" w:lineRule="auto"/>
        <w:ind w:left="720"/>
        <w:rPr>
          <w:sz w:val="24"/>
          <w:szCs w:val="24"/>
        </w:rPr>
      </w:pPr>
      <w:r w:rsidRPr="00890EB3">
        <w:rPr>
          <w:sz w:val="24"/>
          <w:szCs w:val="24"/>
        </w:rPr>
        <w:t>Find the Shape_Area (in ft</w:t>
      </w:r>
      <w:r w:rsidRPr="00890EB3">
        <w:rPr>
          <w:sz w:val="24"/>
          <w:szCs w:val="24"/>
          <w:vertAlign w:val="superscript"/>
        </w:rPr>
        <w:t>2</w:t>
      </w:r>
      <w:r w:rsidRPr="00890EB3">
        <w:rPr>
          <w:sz w:val="24"/>
          <w:szCs w:val="24"/>
        </w:rPr>
        <w:t xml:space="preserve">) of the Creek Pond Marsh CFA in the Coastal Viewer </w:t>
      </w:r>
      <w:r w:rsidRPr="00890EB3">
        <w:rPr>
          <w:b/>
          <w:bCs/>
          <w:sz w:val="24"/>
          <w:szCs w:val="24"/>
        </w:rPr>
        <w:t>Identify Results</w:t>
      </w:r>
      <w:r w:rsidR="00084E63">
        <w:rPr>
          <w:b/>
          <w:bCs/>
          <w:sz w:val="24"/>
          <w:szCs w:val="24"/>
        </w:rPr>
        <w:t>.</w:t>
      </w:r>
    </w:p>
    <w:p w:rsidR="001244DB" w:rsidRPr="001244DB" w:rsidRDefault="001244DB" w:rsidP="001244DB">
      <w:pPr>
        <w:numPr>
          <w:ilvl w:val="1"/>
          <w:numId w:val="7"/>
        </w:numPr>
        <w:spacing w:line="240" w:lineRule="auto"/>
        <w:rPr>
          <w:sz w:val="24"/>
          <w:szCs w:val="24"/>
        </w:rPr>
      </w:pPr>
      <w:r>
        <w:rPr>
          <w:sz w:val="24"/>
          <w:szCs w:val="24"/>
        </w:rPr>
        <w:t xml:space="preserve">Data sets in the NH Coastal Viewer that are sourced from NH GRANIT are referenced to NH State Plane (NHSP) feet.  (Those from external sources may have alternate spatial reference systems.)  This can be confirmed by reviewing </w:t>
      </w:r>
      <w:r w:rsidR="009F5FA3">
        <w:rPr>
          <w:sz w:val="24"/>
          <w:szCs w:val="24"/>
        </w:rPr>
        <w:t xml:space="preserve">the </w:t>
      </w:r>
      <w:r>
        <w:rPr>
          <w:sz w:val="24"/>
          <w:szCs w:val="24"/>
        </w:rPr>
        <w:t>Spatial_Reference_Information section in the metadata record.   For data in NHSP feet, the Shape_Area will indicate area in square feet.  Some data layers may have additional fields where the area has been converted to acres, hectares, or some other unit.  Again, refer to the metadata.</w:t>
      </w:r>
    </w:p>
    <w:p w:rsidR="001244DB" w:rsidRPr="001244DB" w:rsidRDefault="001244DB" w:rsidP="001244DB">
      <w:pPr>
        <w:numPr>
          <w:ilvl w:val="1"/>
          <w:numId w:val="1"/>
        </w:numPr>
        <w:tabs>
          <w:tab w:val="clear" w:pos="1440"/>
        </w:tabs>
        <w:spacing w:line="240" w:lineRule="auto"/>
        <w:ind w:left="720"/>
        <w:rPr>
          <w:sz w:val="24"/>
          <w:szCs w:val="24"/>
        </w:rPr>
      </w:pPr>
      <w:r>
        <w:rPr>
          <w:sz w:val="24"/>
          <w:szCs w:val="24"/>
        </w:rPr>
        <w:t>U</w:t>
      </w:r>
      <w:r w:rsidR="00413F70" w:rsidRPr="00890EB3">
        <w:rPr>
          <w:sz w:val="24"/>
          <w:szCs w:val="24"/>
        </w:rPr>
        <w:t xml:space="preserve">se your computer’s calculator to find that % of the Creek Pond Marsh CFA </w:t>
      </w:r>
      <w:r>
        <w:rPr>
          <w:sz w:val="24"/>
          <w:szCs w:val="24"/>
        </w:rPr>
        <w:t xml:space="preserve">that </w:t>
      </w:r>
      <w:r w:rsidR="00413F70" w:rsidRPr="00890EB3">
        <w:rPr>
          <w:sz w:val="24"/>
          <w:szCs w:val="24"/>
        </w:rPr>
        <w:t xml:space="preserve">is </w:t>
      </w:r>
      <w:r w:rsidR="003A5AAC">
        <w:rPr>
          <w:sz w:val="24"/>
          <w:szCs w:val="24"/>
        </w:rPr>
        <w:t>in some form of conservation</w:t>
      </w:r>
      <w:r w:rsidR="00084E63">
        <w:rPr>
          <w:sz w:val="24"/>
          <w:szCs w:val="24"/>
        </w:rPr>
        <w:t>.  What is your calculation?</w:t>
      </w:r>
    </w:p>
    <w:p w:rsidR="00686CC0" w:rsidRPr="00890EB3" w:rsidRDefault="00413F70" w:rsidP="002912D8">
      <w:pPr>
        <w:numPr>
          <w:ilvl w:val="1"/>
          <w:numId w:val="1"/>
        </w:numPr>
        <w:tabs>
          <w:tab w:val="clear" w:pos="1440"/>
        </w:tabs>
        <w:spacing w:line="240" w:lineRule="auto"/>
        <w:ind w:left="720"/>
        <w:rPr>
          <w:sz w:val="24"/>
          <w:szCs w:val="24"/>
        </w:rPr>
      </w:pPr>
      <w:r w:rsidRPr="00890EB3">
        <w:rPr>
          <w:sz w:val="24"/>
          <w:szCs w:val="24"/>
        </w:rPr>
        <w:t xml:space="preserve">Click </w:t>
      </w:r>
      <w:r w:rsidRPr="00890EB3">
        <w:rPr>
          <w:b/>
          <w:bCs/>
          <w:sz w:val="24"/>
          <w:szCs w:val="24"/>
        </w:rPr>
        <w:t>Close</w:t>
      </w:r>
      <w:r w:rsidRPr="00890EB3">
        <w:rPr>
          <w:sz w:val="24"/>
          <w:szCs w:val="24"/>
        </w:rPr>
        <w:t xml:space="preserve"> to leave the Clipping Tool</w:t>
      </w:r>
      <w:r w:rsidR="001244DB">
        <w:rPr>
          <w:sz w:val="24"/>
          <w:szCs w:val="24"/>
        </w:rPr>
        <w:t>.</w:t>
      </w:r>
    </w:p>
    <w:p w:rsidR="001244DB" w:rsidRPr="007A572E" w:rsidRDefault="00413F70" w:rsidP="001244DB">
      <w:pPr>
        <w:numPr>
          <w:ilvl w:val="1"/>
          <w:numId w:val="1"/>
        </w:numPr>
        <w:tabs>
          <w:tab w:val="clear" w:pos="1440"/>
        </w:tabs>
        <w:spacing w:line="240" w:lineRule="auto"/>
        <w:ind w:left="720"/>
        <w:rPr>
          <w:sz w:val="24"/>
          <w:szCs w:val="24"/>
        </w:rPr>
      </w:pPr>
      <w:r w:rsidRPr="00890EB3">
        <w:rPr>
          <w:sz w:val="24"/>
          <w:szCs w:val="24"/>
        </w:rPr>
        <w:t xml:space="preserve">A </w:t>
      </w:r>
      <w:r w:rsidRPr="00890EB3">
        <w:rPr>
          <w:b/>
          <w:bCs/>
          <w:sz w:val="24"/>
          <w:szCs w:val="24"/>
        </w:rPr>
        <w:t>Help</w:t>
      </w:r>
      <w:r w:rsidRPr="00890EB3">
        <w:rPr>
          <w:sz w:val="24"/>
          <w:szCs w:val="24"/>
        </w:rPr>
        <w:t xml:space="preserve"> </w:t>
      </w:r>
      <w:r w:rsidR="001244DB">
        <w:rPr>
          <w:sz w:val="24"/>
          <w:szCs w:val="24"/>
        </w:rPr>
        <w:t>video</w:t>
      </w:r>
      <w:r w:rsidRPr="00890EB3">
        <w:rPr>
          <w:sz w:val="24"/>
          <w:szCs w:val="24"/>
        </w:rPr>
        <w:t xml:space="preserve"> for the Clipping Tool is available in the </w:t>
      </w:r>
      <w:r w:rsidRPr="00890EB3">
        <w:rPr>
          <w:b/>
          <w:bCs/>
          <w:sz w:val="24"/>
          <w:szCs w:val="24"/>
        </w:rPr>
        <w:t>Help Tab</w:t>
      </w:r>
      <w:r w:rsidR="001244DB">
        <w:rPr>
          <w:b/>
          <w:bCs/>
          <w:sz w:val="24"/>
          <w:szCs w:val="24"/>
        </w:rPr>
        <w:t>.</w:t>
      </w:r>
    </w:p>
    <w:p w:rsidR="007A572E" w:rsidRPr="001244DB" w:rsidRDefault="007A572E" w:rsidP="007A572E">
      <w:pPr>
        <w:spacing w:line="240" w:lineRule="auto"/>
        <w:ind w:left="720"/>
        <w:rPr>
          <w:sz w:val="24"/>
          <w:szCs w:val="24"/>
        </w:rPr>
      </w:pPr>
    </w:p>
    <w:p w:rsidR="009F61F3" w:rsidRPr="001244DB" w:rsidRDefault="008500C1" w:rsidP="001244DB">
      <w:pPr>
        <w:numPr>
          <w:ilvl w:val="0"/>
          <w:numId w:val="1"/>
        </w:numPr>
        <w:tabs>
          <w:tab w:val="clear" w:pos="720"/>
          <w:tab w:val="num" w:pos="360"/>
        </w:tabs>
        <w:spacing w:line="240" w:lineRule="auto"/>
        <w:ind w:left="360"/>
        <w:rPr>
          <w:sz w:val="24"/>
          <w:szCs w:val="24"/>
        </w:rPr>
      </w:pPr>
      <w:r>
        <w:rPr>
          <w:noProof/>
          <w:sz w:val="24"/>
          <w:szCs w:val="24"/>
        </w:rPr>
        <w:t>Use the Data Query Tool to find the LaRoche and Woodman Brooks CFA</w:t>
      </w:r>
      <w:r w:rsidR="00DF63F9">
        <w:rPr>
          <w:noProof/>
          <w:sz w:val="24"/>
          <w:szCs w:val="24"/>
        </w:rPr>
        <w:t xml:space="preserve"> in Durham</w:t>
      </w:r>
      <w:r w:rsidR="002019FB">
        <w:rPr>
          <w:sz w:val="24"/>
          <w:szCs w:val="24"/>
        </w:rPr>
        <w:t xml:space="preserve">, a CFA that </w:t>
      </w:r>
      <w:r w:rsidR="00413F70" w:rsidRPr="008500C1">
        <w:rPr>
          <w:sz w:val="24"/>
          <w:szCs w:val="24"/>
        </w:rPr>
        <w:t>contains parcels with a variety of Protection Levels</w:t>
      </w:r>
      <w:r w:rsidR="001244DB">
        <w:rPr>
          <w:sz w:val="24"/>
          <w:szCs w:val="24"/>
        </w:rPr>
        <w:t>.</w:t>
      </w:r>
      <w:r w:rsidR="001244DB">
        <w:rPr>
          <w:bCs/>
          <w:noProof/>
          <w:sz w:val="24"/>
          <w:szCs w:val="24"/>
        </w:rPr>
        <w:drawing>
          <wp:anchor distT="0" distB="0" distL="114300" distR="114300" simplePos="0" relativeHeight="251658752" behindDoc="0" locked="0" layoutInCell="1" allowOverlap="1">
            <wp:simplePos x="0" y="0"/>
            <wp:positionH relativeFrom="column">
              <wp:posOffset>4457700</wp:posOffset>
            </wp:positionH>
            <wp:positionV relativeFrom="paragraph">
              <wp:posOffset>1149985</wp:posOffset>
            </wp:positionV>
            <wp:extent cx="1823720" cy="3067050"/>
            <wp:effectExtent l="38100" t="19050" r="24130" b="19050"/>
            <wp:wrapSquare wrapText="bothSides"/>
            <wp:docPr id="7" name="Picture 5" descr="Qu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y.jpg"/>
                    <pic:cNvPicPr/>
                  </pic:nvPicPr>
                  <pic:blipFill>
                    <a:blip r:embed="rId14" cstate="print"/>
                    <a:stretch>
                      <a:fillRect/>
                    </a:stretch>
                  </pic:blipFill>
                  <pic:spPr>
                    <a:xfrm>
                      <a:off x="0" y="0"/>
                      <a:ext cx="1823720" cy="3067050"/>
                    </a:xfrm>
                    <a:prstGeom prst="rect">
                      <a:avLst/>
                    </a:prstGeom>
                    <a:ln w="3175">
                      <a:solidFill>
                        <a:schemeClr val="tx1">
                          <a:lumMod val="65000"/>
                          <a:lumOff val="35000"/>
                        </a:schemeClr>
                      </a:solidFill>
                    </a:ln>
                  </pic:spPr>
                </pic:pic>
              </a:graphicData>
            </a:graphic>
          </wp:anchor>
        </w:drawing>
      </w:r>
    </w:p>
    <w:p w:rsidR="009F61F3" w:rsidRPr="009F61F3" w:rsidRDefault="009F61F3" w:rsidP="009F61F3">
      <w:pPr>
        <w:numPr>
          <w:ilvl w:val="1"/>
          <w:numId w:val="1"/>
        </w:numPr>
        <w:tabs>
          <w:tab w:val="clear" w:pos="1440"/>
          <w:tab w:val="left" w:pos="9990"/>
        </w:tabs>
        <w:spacing w:line="240" w:lineRule="auto"/>
        <w:ind w:left="720"/>
        <w:rPr>
          <w:bCs/>
          <w:sz w:val="24"/>
          <w:szCs w:val="24"/>
        </w:rPr>
      </w:pPr>
      <w:r w:rsidRPr="009F61F3">
        <w:rPr>
          <w:bCs/>
          <w:sz w:val="24"/>
          <w:szCs w:val="24"/>
        </w:rPr>
        <w:t xml:space="preserve">To view Conservation lands by </w:t>
      </w:r>
      <w:r w:rsidR="001244DB">
        <w:rPr>
          <w:bCs/>
          <w:sz w:val="24"/>
          <w:szCs w:val="24"/>
        </w:rPr>
        <w:t xml:space="preserve">Protection </w:t>
      </w:r>
      <w:r w:rsidRPr="009F61F3">
        <w:rPr>
          <w:bCs/>
          <w:sz w:val="24"/>
          <w:szCs w:val="24"/>
        </w:rPr>
        <w:t xml:space="preserve">Level </w:t>
      </w:r>
      <w:r w:rsidR="001244DB">
        <w:rPr>
          <w:bCs/>
          <w:sz w:val="24"/>
          <w:szCs w:val="24"/>
        </w:rPr>
        <w:t>(the default display), go</w:t>
      </w:r>
      <w:r w:rsidRPr="009F61F3">
        <w:rPr>
          <w:bCs/>
          <w:sz w:val="24"/>
          <w:szCs w:val="24"/>
        </w:rPr>
        <w:t xml:space="preserve"> to </w:t>
      </w:r>
      <w:r w:rsidRPr="009F61F3">
        <w:rPr>
          <w:b/>
          <w:bCs/>
          <w:sz w:val="24"/>
          <w:szCs w:val="24"/>
        </w:rPr>
        <w:t>Turn on/off layer visualizations</w:t>
      </w:r>
      <w:r w:rsidRPr="009F61F3">
        <w:rPr>
          <w:bCs/>
          <w:sz w:val="24"/>
          <w:szCs w:val="24"/>
        </w:rPr>
        <w:t xml:space="preserve"> and select </w:t>
      </w:r>
      <w:r w:rsidRPr="009F61F3">
        <w:rPr>
          <w:b/>
          <w:bCs/>
          <w:sz w:val="24"/>
          <w:szCs w:val="24"/>
        </w:rPr>
        <w:t>None</w:t>
      </w:r>
      <w:r w:rsidRPr="009F61F3">
        <w:rPr>
          <w:bCs/>
          <w:sz w:val="24"/>
          <w:szCs w:val="24"/>
        </w:rPr>
        <w:t xml:space="preserve"> as the visualization.</w:t>
      </w:r>
    </w:p>
    <w:p w:rsidR="00686CC0" w:rsidRPr="005A1D2C" w:rsidRDefault="00413F70" w:rsidP="002912D8">
      <w:pPr>
        <w:numPr>
          <w:ilvl w:val="1"/>
          <w:numId w:val="1"/>
        </w:numPr>
        <w:tabs>
          <w:tab w:val="clear" w:pos="1440"/>
        </w:tabs>
        <w:spacing w:line="240" w:lineRule="auto"/>
        <w:ind w:left="720"/>
        <w:rPr>
          <w:bCs/>
          <w:sz w:val="24"/>
          <w:szCs w:val="24"/>
        </w:rPr>
      </w:pPr>
      <w:r w:rsidRPr="002019FB">
        <w:rPr>
          <w:bCs/>
          <w:sz w:val="24"/>
          <w:szCs w:val="24"/>
        </w:rPr>
        <w:t xml:space="preserve">To use the </w:t>
      </w:r>
      <w:r w:rsidRPr="002019FB">
        <w:rPr>
          <w:b/>
          <w:bCs/>
          <w:sz w:val="24"/>
          <w:szCs w:val="24"/>
        </w:rPr>
        <w:t>Query Tool</w:t>
      </w:r>
      <w:r w:rsidRPr="002019FB">
        <w:rPr>
          <w:bCs/>
          <w:sz w:val="24"/>
          <w:szCs w:val="24"/>
        </w:rPr>
        <w:t xml:space="preserve">, click the </w:t>
      </w:r>
      <w:r w:rsidRPr="002019FB">
        <w:rPr>
          <w:b/>
          <w:bCs/>
          <w:sz w:val="24"/>
          <w:szCs w:val="24"/>
        </w:rPr>
        <w:t>Layer Info</w:t>
      </w:r>
      <w:r w:rsidRPr="002019FB">
        <w:rPr>
          <w:bCs/>
          <w:sz w:val="24"/>
          <w:szCs w:val="24"/>
        </w:rPr>
        <w:t xml:space="preserve"> Tab</w:t>
      </w:r>
      <w:r w:rsidR="002019FB" w:rsidRPr="002019FB">
        <w:rPr>
          <w:bCs/>
          <w:sz w:val="24"/>
          <w:szCs w:val="24"/>
        </w:rPr>
        <w:t xml:space="preserve">, and </w:t>
      </w:r>
      <w:r w:rsidR="002019FB">
        <w:rPr>
          <w:bCs/>
          <w:sz w:val="24"/>
          <w:szCs w:val="24"/>
        </w:rPr>
        <w:t>c</w:t>
      </w:r>
      <w:r w:rsidRPr="002019FB">
        <w:rPr>
          <w:bCs/>
          <w:sz w:val="24"/>
          <w:szCs w:val="24"/>
        </w:rPr>
        <w:t xml:space="preserve">lick </w:t>
      </w:r>
      <w:r w:rsidRPr="002019FB">
        <w:rPr>
          <w:b/>
          <w:bCs/>
          <w:sz w:val="24"/>
          <w:szCs w:val="24"/>
        </w:rPr>
        <w:t>Attributes</w:t>
      </w:r>
      <w:r w:rsidR="001244DB">
        <w:rPr>
          <w:b/>
          <w:bCs/>
          <w:sz w:val="24"/>
          <w:szCs w:val="24"/>
        </w:rPr>
        <w:t>.</w:t>
      </w:r>
      <w:r w:rsidR="005A1D2C">
        <w:rPr>
          <w:b/>
          <w:bCs/>
          <w:sz w:val="24"/>
          <w:szCs w:val="24"/>
        </w:rPr>
        <w:t xml:space="preserve">  </w:t>
      </w:r>
      <w:r w:rsidR="005A1D2C" w:rsidRPr="005A1D2C">
        <w:rPr>
          <w:bCs/>
          <w:sz w:val="24"/>
          <w:szCs w:val="24"/>
        </w:rPr>
        <w:t>(Be sure to select the first “attribute” icon.)</w:t>
      </w:r>
    </w:p>
    <w:p w:rsidR="00686CC0" w:rsidRPr="008500C1" w:rsidRDefault="00413F70" w:rsidP="002912D8">
      <w:pPr>
        <w:numPr>
          <w:ilvl w:val="1"/>
          <w:numId w:val="1"/>
        </w:numPr>
        <w:tabs>
          <w:tab w:val="clear" w:pos="1440"/>
        </w:tabs>
        <w:spacing w:line="240" w:lineRule="auto"/>
        <w:ind w:left="720"/>
        <w:rPr>
          <w:bCs/>
          <w:sz w:val="24"/>
          <w:szCs w:val="24"/>
        </w:rPr>
      </w:pPr>
      <w:r w:rsidRPr="008500C1">
        <w:rPr>
          <w:bCs/>
          <w:sz w:val="24"/>
          <w:szCs w:val="24"/>
        </w:rPr>
        <w:t xml:space="preserve">Choose </w:t>
      </w:r>
      <w:r w:rsidRPr="008500C1">
        <w:rPr>
          <w:b/>
          <w:bCs/>
          <w:sz w:val="24"/>
          <w:szCs w:val="24"/>
        </w:rPr>
        <w:t>Conservation Focus Areas – 2006 (NH)</w:t>
      </w:r>
      <w:r w:rsidRPr="008500C1">
        <w:rPr>
          <w:bCs/>
          <w:sz w:val="24"/>
          <w:szCs w:val="24"/>
        </w:rPr>
        <w:t xml:space="preserve"> as the </w:t>
      </w:r>
      <w:r w:rsidRPr="008500C1">
        <w:rPr>
          <w:b/>
          <w:bCs/>
          <w:sz w:val="24"/>
          <w:szCs w:val="24"/>
        </w:rPr>
        <w:t>Data Source</w:t>
      </w:r>
      <w:r w:rsidR="001244DB">
        <w:rPr>
          <w:b/>
          <w:bCs/>
          <w:sz w:val="24"/>
          <w:szCs w:val="24"/>
        </w:rPr>
        <w:t>.</w:t>
      </w:r>
    </w:p>
    <w:p w:rsidR="00686CC0" w:rsidRPr="008500C1" w:rsidRDefault="00413F70" w:rsidP="002912D8">
      <w:pPr>
        <w:numPr>
          <w:ilvl w:val="1"/>
          <w:numId w:val="1"/>
        </w:numPr>
        <w:tabs>
          <w:tab w:val="clear" w:pos="1440"/>
        </w:tabs>
        <w:spacing w:line="240" w:lineRule="auto"/>
        <w:ind w:left="720"/>
        <w:rPr>
          <w:bCs/>
          <w:sz w:val="24"/>
          <w:szCs w:val="24"/>
        </w:rPr>
      </w:pPr>
      <w:r w:rsidRPr="008500C1">
        <w:rPr>
          <w:bCs/>
          <w:sz w:val="24"/>
          <w:szCs w:val="24"/>
        </w:rPr>
        <w:t>Use the boxes to enter the parameters “Name” contains “LaRoche and Woodman Brooks” (as you begin to type “LaRoche”, a drop-down menu will appear)</w:t>
      </w:r>
      <w:r w:rsidR="008500C1" w:rsidRPr="008500C1">
        <w:rPr>
          <w:bCs/>
          <w:sz w:val="24"/>
          <w:szCs w:val="24"/>
        </w:rPr>
        <w:t>;</w:t>
      </w:r>
      <w:r w:rsidR="008500C1">
        <w:rPr>
          <w:bCs/>
          <w:sz w:val="24"/>
          <w:szCs w:val="24"/>
        </w:rPr>
        <w:t xml:space="preserve"> </w:t>
      </w:r>
      <w:r w:rsidRPr="008500C1">
        <w:rPr>
          <w:bCs/>
          <w:sz w:val="24"/>
          <w:szCs w:val="24"/>
        </w:rPr>
        <w:t xml:space="preserve">Click </w:t>
      </w:r>
      <w:r w:rsidR="009F5FA3">
        <w:rPr>
          <w:bCs/>
          <w:sz w:val="24"/>
          <w:szCs w:val="24"/>
        </w:rPr>
        <w:t xml:space="preserve">the </w:t>
      </w:r>
      <w:r w:rsidRPr="008500C1">
        <w:rPr>
          <w:bCs/>
          <w:sz w:val="24"/>
          <w:szCs w:val="24"/>
        </w:rPr>
        <w:t>Search</w:t>
      </w:r>
      <w:r w:rsidR="009F5FA3">
        <w:rPr>
          <w:bCs/>
          <w:sz w:val="24"/>
          <w:szCs w:val="24"/>
        </w:rPr>
        <w:t xml:space="preserve"> box at the bottom of the panel.</w:t>
      </w:r>
      <w:r w:rsidR="005A1D2C">
        <w:rPr>
          <w:bCs/>
          <w:sz w:val="24"/>
          <w:szCs w:val="24"/>
        </w:rPr>
        <w:t>.</w:t>
      </w:r>
    </w:p>
    <w:p w:rsidR="00686CC0" w:rsidRPr="008500C1" w:rsidRDefault="00413F70" w:rsidP="002912D8">
      <w:pPr>
        <w:numPr>
          <w:ilvl w:val="1"/>
          <w:numId w:val="1"/>
        </w:numPr>
        <w:tabs>
          <w:tab w:val="clear" w:pos="1440"/>
        </w:tabs>
        <w:spacing w:line="240" w:lineRule="auto"/>
        <w:ind w:left="720"/>
        <w:rPr>
          <w:sz w:val="24"/>
          <w:szCs w:val="24"/>
        </w:rPr>
      </w:pPr>
      <w:r w:rsidRPr="008500C1">
        <w:rPr>
          <w:sz w:val="24"/>
          <w:szCs w:val="24"/>
        </w:rPr>
        <w:t xml:space="preserve">The </w:t>
      </w:r>
      <w:r w:rsidRPr="008500C1">
        <w:rPr>
          <w:b/>
          <w:bCs/>
          <w:sz w:val="24"/>
          <w:szCs w:val="24"/>
        </w:rPr>
        <w:t xml:space="preserve">Query Results </w:t>
      </w:r>
      <w:r w:rsidRPr="008500C1">
        <w:rPr>
          <w:sz w:val="24"/>
          <w:szCs w:val="24"/>
        </w:rPr>
        <w:t>window will show two results – the Core Area and Supporting Area</w:t>
      </w:r>
      <w:r w:rsidR="005A1D2C">
        <w:rPr>
          <w:sz w:val="24"/>
          <w:szCs w:val="24"/>
        </w:rPr>
        <w:t>.</w:t>
      </w:r>
    </w:p>
    <w:p w:rsidR="00686CC0" w:rsidRPr="008500C1" w:rsidRDefault="009F61F3" w:rsidP="002912D8">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72576" behindDoc="0" locked="0" layoutInCell="1" allowOverlap="1">
            <wp:simplePos x="0" y="0"/>
            <wp:positionH relativeFrom="column">
              <wp:posOffset>4514850</wp:posOffset>
            </wp:positionH>
            <wp:positionV relativeFrom="paragraph">
              <wp:posOffset>368935</wp:posOffset>
            </wp:positionV>
            <wp:extent cx="1838325" cy="542925"/>
            <wp:effectExtent l="19050" t="19050" r="28575" b="28575"/>
            <wp:wrapSquare wrapText="bothSides"/>
            <wp:docPr id="11" name="Picture 8" descr="Que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y3.jpg"/>
                    <pic:cNvPicPr/>
                  </pic:nvPicPr>
                  <pic:blipFill>
                    <a:blip r:embed="rId15" cstate="print"/>
                    <a:srcRect t="24702" r="61709" b="62351"/>
                    <a:stretch>
                      <a:fillRect/>
                    </a:stretch>
                  </pic:blipFill>
                  <pic:spPr>
                    <a:xfrm>
                      <a:off x="0" y="0"/>
                      <a:ext cx="1838325" cy="542925"/>
                    </a:xfrm>
                    <a:prstGeom prst="rect">
                      <a:avLst/>
                    </a:prstGeom>
                    <a:ln w="3175">
                      <a:solidFill>
                        <a:schemeClr val="tx1">
                          <a:lumMod val="65000"/>
                          <a:lumOff val="35000"/>
                        </a:schemeClr>
                      </a:solidFill>
                    </a:ln>
                  </pic:spPr>
                </pic:pic>
              </a:graphicData>
            </a:graphic>
          </wp:anchor>
        </w:drawing>
      </w:r>
      <w:r w:rsidR="00413F70" w:rsidRPr="008500C1">
        <w:rPr>
          <w:sz w:val="24"/>
          <w:szCs w:val="24"/>
        </w:rPr>
        <w:t>Click the second choice, which will be the Supporting Area polygon</w:t>
      </w:r>
      <w:r w:rsidR="009F5FA3">
        <w:rPr>
          <w:sz w:val="24"/>
          <w:szCs w:val="24"/>
        </w:rPr>
        <w:t>.  The map will zoom to the polygon you selected.</w:t>
      </w:r>
    </w:p>
    <w:p w:rsidR="00686CC0" w:rsidRDefault="00413F70" w:rsidP="002912D8">
      <w:pPr>
        <w:numPr>
          <w:ilvl w:val="1"/>
          <w:numId w:val="1"/>
        </w:numPr>
        <w:tabs>
          <w:tab w:val="clear" w:pos="1440"/>
        </w:tabs>
        <w:spacing w:line="240" w:lineRule="auto"/>
        <w:ind w:left="720"/>
        <w:rPr>
          <w:sz w:val="24"/>
          <w:szCs w:val="24"/>
        </w:rPr>
      </w:pPr>
      <w:r w:rsidRPr="008500C1">
        <w:rPr>
          <w:sz w:val="24"/>
          <w:szCs w:val="24"/>
        </w:rPr>
        <w:t>Close out of the Query dialogue boxes</w:t>
      </w:r>
      <w:r w:rsidR="005A1D2C">
        <w:rPr>
          <w:sz w:val="24"/>
          <w:szCs w:val="24"/>
        </w:rPr>
        <w:t>.</w:t>
      </w:r>
    </w:p>
    <w:p w:rsidR="009F61F3" w:rsidRDefault="009F61F3" w:rsidP="009F61F3">
      <w:pPr>
        <w:spacing w:line="240" w:lineRule="auto"/>
        <w:rPr>
          <w:sz w:val="24"/>
          <w:szCs w:val="24"/>
        </w:rPr>
      </w:pPr>
    </w:p>
    <w:p w:rsidR="008500C1" w:rsidRPr="002823F8" w:rsidRDefault="005A1D2C" w:rsidP="002912D8">
      <w:pPr>
        <w:numPr>
          <w:ilvl w:val="0"/>
          <w:numId w:val="1"/>
        </w:numPr>
        <w:tabs>
          <w:tab w:val="clear" w:pos="720"/>
          <w:tab w:val="num" w:pos="360"/>
        </w:tabs>
        <w:spacing w:line="240" w:lineRule="auto"/>
        <w:ind w:left="360"/>
        <w:rPr>
          <w:sz w:val="24"/>
          <w:szCs w:val="24"/>
        </w:rPr>
      </w:pPr>
      <w:r>
        <w:rPr>
          <w:sz w:val="24"/>
          <w:szCs w:val="24"/>
        </w:rPr>
        <w:t xml:space="preserve">[**Optional**] </w:t>
      </w:r>
      <w:r w:rsidR="00E74757">
        <w:rPr>
          <w:noProof/>
          <w:sz w:val="24"/>
          <w:szCs w:val="24"/>
        </w:rPr>
        <w:t>How much of</w:t>
      </w:r>
      <w:r w:rsidR="008500C1">
        <w:rPr>
          <w:noProof/>
          <w:sz w:val="24"/>
          <w:szCs w:val="24"/>
        </w:rPr>
        <w:t xml:space="preserve"> the LaRoche and Woodman Brooks CFA</w:t>
      </w:r>
      <w:r w:rsidR="00E74757">
        <w:rPr>
          <w:noProof/>
          <w:sz w:val="24"/>
          <w:szCs w:val="24"/>
        </w:rPr>
        <w:t xml:space="preserve"> Core and Supporting Area is protected at each Level?</w:t>
      </w:r>
    </w:p>
    <w:p w:rsidR="00686CC0" w:rsidRPr="00E74757" w:rsidRDefault="009F61F3" w:rsidP="002912D8">
      <w:pPr>
        <w:numPr>
          <w:ilvl w:val="1"/>
          <w:numId w:val="1"/>
        </w:numPr>
        <w:tabs>
          <w:tab w:val="clear" w:pos="1440"/>
        </w:tabs>
        <w:spacing w:after="120" w:line="240" w:lineRule="auto"/>
        <w:ind w:left="720"/>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4143375</wp:posOffset>
            </wp:positionH>
            <wp:positionV relativeFrom="paragraph">
              <wp:posOffset>6985</wp:posOffset>
            </wp:positionV>
            <wp:extent cx="2219325" cy="2381250"/>
            <wp:effectExtent l="19050" t="19050" r="28575" b="19050"/>
            <wp:wrapSquare wrapText="bothSides"/>
            <wp:docPr id="12" name="Picture 11" descr="Identif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3.jpg"/>
                    <pic:cNvPicPr/>
                  </pic:nvPicPr>
                  <pic:blipFill>
                    <a:blip r:embed="rId16" cstate="print"/>
                    <a:srcRect l="43712" r="17" b="23344"/>
                    <a:stretch>
                      <a:fillRect/>
                    </a:stretch>
                  </pic:blipFill>
                  <pic:spPr>
                    <a:xfrm>
                      <a:off x="0" y="0"/>
                      <a:ext cx="2219325" cy="2381250"/>
                    </a:xfrm>
                    <a:prstGeom prst="rect">
                      <a:avLst/>
                    </a:prstGeom>
                    <a:ln w="3175">
                      <a:solidFill>
                        <a:schemeClr val="tx1">
                          <a:lumMod val="65000"/>
                          <a:lumOff val="35000"/>
                        </a:schemeClr>
                      </a:solidFill>
                    </a:ln>
                  </pic:spPr>
                </pic:pic>
              </a:graphicData>
            </a:graphic>
          </wp:anchor>
        </w:drawing>
      </w:r>
      <w:r w:rsidR="00413F70" w:rsidRPr="00E74757">
        <w:rPr>
          <w:sz w:val="24"/>
          <w:szCs w:val="24"/>
        </w:rPr>
        <w:t>The Clipping Tool can also be used to summariz</w:t>
      </w:r>
      <w:r w:rsidR="005A1D2C">
        <w:rPr>
          <w:sz w:val="24"/>
          <w:szCs w:val="24"/>
        </w:rPr>
        <w:t>e data within multiple polygons.</w:t>
      </w:r>
    </w:p>
    <w:p w:rsidR="00686CC0" w:rsidRPr="00E74757" w:rsidRDefault="00413F70" w:rsidP="002912D8">
      <w:pPr>
        <w:numPr>
          <w:ilvl w:val="1"/>
          <w:numId w:val="1"/>
        </w:numPr>
        <w:tabs>
          <w:tab w:val="clear" w:pos="1440"/>
        </w:tabs>
        <w:spacing w:after="120" w:line="240" w:lineRule="auto"/>
        <w:ind w:left="720"/>
        <w:rPr>
          <w:sz w:val="24"/>
          <w:szCs w:val="24"/>
        </w:rPr>
      </w:pPr>
      <w:r w:rsidRPr="00E74757">
        <w:rPr>
          <w:sz w:val="24"/>
          <w:szCs w:val="24"/>
        </w:rPr>
        <w:t xml:space="preserve">Start by using the </w:t>
      </w:r>
      <w:r w:rsidRPr="00E74757">
        <w:rPr>
          <w:b/>
          <w:bCs/>
          <w:sz w:val="24"/>
          <w:szCs w:val="24"/>
        </w:rPr>
        <w:t xml:space="preserve">Identify Tool </w:t>
      </w:r>
      <w:r w:rsidRPr="00E74757">
        <w:rPr>
          <w:sz w:val="24"/>
          <w:szCs w:val="24"/>
        </w:rPr>
        <w:t xml:space="preserve">to select both the Core Area and Supporting Area of the LaRoche and Woodman </w:t>
      </w:r>
      <w:bookmarkStart w:id="0" w:name="_GoBack"/>
      <w:bookmarkEnd w:id="0"/>
      <w:r w:rsidRPr="00E74757">
        <w:rPr>
          <w:sz w:val="24"/>
          <w:szCs w:val="24"/>
        </w:rPr>
        <w:t xml:space="preserve">Brooks CFA.  </w:t>
      </w:r>
    </w:p>
    <w:p w:rsidR="00686CC0" w:rsidRPr="00840011" w:rsidRDefault="00413F70" w:rsidP="005A1D2C">
      <w:pPr>
        <w:numPr>
          <w:ilvl w:val="1"/>
          <w:numId w:val="8"/>
        </w:numPr>
        <w:spacing w:after="120" w:line="240" w:lineRule="auto"/>
        <w:rPr>
          <w:sz w:val="24"/>
          <w:szCs w:val="24"/>
        </w:rPr>
      </w:pPr>
      <w:r w:rsidRPr="00840011">
        <w:rPr>
          <w:sz w:val="24"/>
          <w:szCs w:val="24"/>
        </w:rPr>
        <w:t xml:space="preserve">Click the </w:t>
      </w:r>
      <w:r w:rsidRPr="00840011">
        <w:rPr>
          <w:b/>
          <w:bCs/>
          <w:sz w:val="24"/>
          <w:szCs w:val="24"/>
        </w:rPr>
        <w:t xml:space="preserve">Home </w:t>
      </w:r>
      <w:r w:rsidRPr="00840011">
        <w:rPr>
          <w:bCs/>
          <w:sz w:val="24"/>
          <w:szCs w:val="24"/>
        </w:rPr>
        <w:t>Tab</w:t>
      </w:r>
      <w:r w:rsidR="00840011" w:rsidRPr="00840011">
        <w:rPr>
          <w:bCs/>
          <w:sz w:val="24"/>
          <w:szCs w:val="24"/>
        </w:rPr>
        <w:t xml:space="preserve"> and</w:t>
      </w:r>
      <w:r w:rsidR="00840011">
        <w:rPr>
          <w:bCs/>
          <w:sz w:val="24"/>
          <w:szCs w:val="24"/>
        </w:rPr>
        <w:t xml:space="preserve"> c</w:t>
      </w:r>
      <w:r w:rsidRPr="00840011">
        <w:rPr>
          <w:sz w:val="24"/>
          <w:szCs w:val="24"/>
        </w:rPr>
        <w:t xml:space="preserve">lick the </w:t>
      </w:r>
      <w:r w:rsidRPr="00840011">
        <w:rPr>
          <w:b/>
          <w:bCs/>
          <w:sz w:val="24"/>
          <w:szCs w:val="24"/>
        </w:rPr>
        <w:t>Identify Tool</w:t>
      </w:r>
      <w:r w:rsidR="007A572E">
        <w:rPr>
          <w:b/>
          <w:bCs/>
          <w:sz w:val="24"/>
          <w:szCs w:val="24"/>
        </w:rPr>
        <w:t>.</w:t>
      </w:r>
    </w:p>
    <w:p w:rsidR="00686CC0" w:rsidRDefault="00413F70" w:rsidP="005A1D2C">
      <w:pPr>
        <w:numPr>
          <w:ilvl w:val="1"/>
          <w:numId w:val="8"/>
        </w:numPr>
        <w:spacing w:after="120" w:line="240" w:lineRule="auto"/>
        <w:rPr>
          <w:sz w:val="24"/>
          <w:szCs w:val="24"/>
        </w:rPr>
      </w:pPr>
      <w:r w:rsidRPr="00E74757">
        <w:rPr>
          <w:sz w:val="24"/>
          <w:szCs w:val="24"/>
        </w:rPr>
        <w:t>Dra</w:t>
      </w:r>
      <w:r w:rsidR="00840011">
        <w:rPr>
          <w:sz w:val="24"/>
          <w:szCs w:val="24"/>
        </w:rPr>
        <w:t>g</w:t>
      </w:r>
      <w:r w:rsidRPr="00E74757">
        <w:rPr>
          <w:sz w:val="24"/>
          <w:szCs w:val="24"/>
        </w:rPr>
        <w:t xml:space="preserve"> a box in the Map Area that covers both CFA polygons</w:t>
      </w:r>
      <w:r w:rsidR="007A572E">
        <w:rPr>
          <w:sz w:val="24"/>
          <w:szCs w:val="24"/>
        </w:rPr>
        <w:t>.</w:t>
      </w:r>
    </w:p>
    <w:p w:rsidR="00686CC0" w:rsidRPr="00E74757" w:rsidRDefault="00413F70" w:rsidP="002912D8">
      <w:pPr>
        <w:numPr>
          <w:ilvl w:val="1"/>
          <w:numId w:val="1"/>
        </w:numPr>
        <w:tabs>
          <w:tab w:val="clear" w:pos="1440"/>
        </w:tabs>
        <w:spacing w:after="120" w:line="240" w:lineRule="auto"/>
        <w:ind w:left="720"/>
        <w:rPr>
          <w:sz w:val="24"/>
          <w:szCs w:val="24"/>
        </w:rPr>
      </w:pPr>
      <w:r w:rsidRPr="00E74757">
        <w:rPr>
          <w:sz w:val="24"/>
          <w:szCs w:val="24"/>
        </w:rPr>
        <w:t>Use the Clipping Tool to determine the area of conserved land by Level in the Core and Supporting Areas of this CFA</w:t>
      </w:r>
    </w:p>
    <w:p w:rsidR="00686CC0" w:rsidRPr="00E74757" w:rsidRDefault="009F61F3" w:rsidP="005A1D2C">
      <w:pPr>
        <w:numPr>
          <w:ilvl w:val="1"/>
          <w:numId w:val="9"/>
        </w:numPr>
        <w:spacing w:after="120" w:line="240" w:lineRule="auto"/>
        <w:rPr>
          <w:sz w:val="24"/>
          <w:szCs w:val="24"/>
        </w:rPr>
      </w:pPr>
      <w:r>
        <w:rPr>
          <w:noProof/>
          <w:sz w:val="24"/>
          <w:szCs w:val="24"/>
        </w:rPr>
        <w:drawing>
          <wp:anchor distT="0" distB="0" distL="114300" distR="114300" simplePos="0" relativeHeight="251661824" behindDoc="0" locked="0" layoutInCell="1" allowOverlap="1">
            <wp:simplePos x="0" y="0"/>
            <wp:positionH relativeFrom="column">
              <wp:posOffset>3714750</wp:posOffset>
            </wp:positionH>
            <wp:positionV relativeFrom="paragraph">
              <wp:posOffset>111125</wp:posOffset>
            </wp:positionV>
            <wp:extent cx="2647950" cy="895350"/>
            <wp:effectExtent l="19050" t="19050" r="19050" b="19050"/>
            <wp:wrapSquare wrapText="bothSides"/>
            <wp:docPr id="13" name="Picture 12" descr="Clipping too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ing tool8.jpg"/>
                    <pic:cNvPicPr/>
                  </pic:nvPicPr>
                  <pic:blipFill>
                    <a:blip r:embed="rId17" cstate="print"/>
                    <a:srcRect l="38418" t="77295" r="2899"/>
                    <a:stretch>
                      <a:fillRect/>
                    </a:stretch>
                  </pic:blipFill>
                  <pic:spPr>
                    <a:xfrm>
                      <a:off x="0" y="0"/>
                      <a:ext cx="2647950" cy="895350"/>
                    </a:xfrm>
                    <a:prstGeom prst="rect">
                      <a:avLst/>
                    </a:prstGeom>
                    <a:ln w="3175">
                      <a:solidFill>
                        <a:schemeClr val="tx1">
                          <a:lumMod val="65000"/>
                          <a:lumOff val="35000"/>
                        </a:schemeClr>
                      </a:solidFill>
                    </a:ln>
                  </pic:spPr>
                </pic:pic>
              </a:graphicData>
            </a:graphic>
          </wp:anchor>
        </w:drawing>
      </w:r>
      <w:r w:rsidR="00413F70" w:rsidRPr="00E74757">
        <w:rPr>
          <w:sz w:val="24"/>
          <w:szCs w:val="24"/>
        </w:rPr>
        <w:t>Run the Clipping Tool</w:t>
      </w:r>
      <w:r w:rsidR="007A572E">
        <w:rPr>
          <w:sz w:val="24"/>
          <w:szCs w:val="24"/>
        </w:rPr>
        <w:t>.</w:t>
      </w:r>
    </w:p>
    <w:p w:rsidR="00686CC0" w:rsidRPr="00E74757" w:rsidRDefault="00413F70" w:rsidP="005A1D2C">
      <w:pPr>
        <w:numPr>
          <w:ilvl w:val="1"/>
          <w:numId w:val="9"/>
        </w:numPr>
        <w:spacing w:after="120" w:line="240" w:lineRule="auto"/>
        <w:rPr>
          <w:sz w:val="24"/>
          <w:szCs w:val="24"/>
        </w:rPr>
      </w:pPr>
      <w:r w:rsidRPr="004027EB">
        <w:rPr>
          <w:b/>
          <w:sz w:val="24"/>
          <w:szCs w:val="24"/>
        </w:rPr>
        <w:t>Source Layer</w:t>
      </w:r>
      <w:r w:rsidRPr="00E74757">
        <w:rPr>
          <w:sz w:val="24"/>
          <w:szCs w:val="24"/>
        </w:rPr>
        <w:t xml:space="preserve"> is Conservation Focus Areas – 2006 (NH)</w:t>
      </w:r>
      <w:r w:rsidR="007A572E">
        <w:rPr>
          <w:sz w:val="24"/>
          <w:szCs w:val="24"/>
        </w:rPr>
        <w:t>.</w:t>
      </w:r>
    </w:p>
    <w:p w:rsidR="00686CC0" w:rsidRPr="00E74757" w:rsidRDefault="00413F70" w:rsidP="005A1D2C">
      <w:pPr>
        <w:numPr>
          <w:ilvl w:val="1"/>
          <w:numId w:val="9"/>
        </w:numPr>
        <w:spacing w:after="120" w:line="240" w:lineRule="auto"/>
        <w:rPr>
          <w:sz w:val="24"/>
          <w:szCs w:val="24"/>
        </w:rPr>
      </w:pPr>
      <w:r w:rsidRPr="004027EB">
        <w:rPr>
          <w:b/>
          <w:sz w:val="24"/>
          <w:szCs w:val="24"/>
        </w:rPr>
        <w:t>Target Layer</w:t>
      </w:r>
      <w:r w:rsidRPr="00E74757">
        <w:rPr>
          <w:sz w:val="24"/>
          <w:szCs w:val="24"/>
        </w:rPr>
        <w:t xml:space="preserve"> is </w:t>
      </w:r>
      <w:r w:rsidR="009F5FA3">
        <w:rPr>
          <w:sz w:val="24"/>
          <w:szCs w:val="24"/>
        </w:rPr>
        <w:t xml:space="preserve">again </w:t>
      </w:r>
      <w:r w:rsidRPr="00E74757">
        <w:rPr>
          <w:sz w:val="24"/>
          <w:szCs w:val="24"/>
        </w:rPr>
        <w:t>Conservation and Public Lands</w:t>
      </w:r>
      <w:r w:rsidR="007A572E">
        <w:rPr>
          <w:sz w:val="24"/>
          <w:szCs w:val="24"/>
        </w:rPr>
        <w:t>.</w:t>
      </w:r>
    </w:p>
    <w:p w:rsidR="00686CC0" w:rsidRPr="00E74757" w:rsidRDefault="00413F70" w:rsidP="005A1D2C">
      <w:pPr>
        <w:numPr>
          <w:ilvl w:val="1"/>
          <w:numId w:val="9"/>
        </w:numPr>
        <w:spacing w:after="120" w:line="240" w:lineRule="auto"/>
        <w:rPr>
          <w:sz w:val="24"/>
          <w:szCs w:val="24"/>
        </w:rPr>
      </w:pPr>
      <w:r w:rsidRPr="004027EB">
        <w:rPr>
          <w:b/>
          <w:sz w:val="24"/>
          <w:szCs w:val="24"/>
        </w:rPr>
        <w:t>Group</w:t>
      </w:r>
      <w:r w:rsidRPr="00E74757">
        <w:rPr>
          <w:sz w:val="24"/>
          <w:szCs w:val="24"/>
        </w:rPr>
        <w:t xml:space="preserve"> Results by Protection Level</w:t>
      </w:r>
      <w:r w:rsidR="007A572E">
        <w:rPr>
          <w:sz w:val="24"/>
          <w:szCs w:val="24"/>
        </w:rPr>
        <w:t>.</w:t>
      </w:r>
    </w:p>
    <w:p w:rsidR="00686CC0" w:rsidRPr="00E74757" w:rsidRDefault="007A572E" w:rsidP="005A1D2C">
      <w:pPr>
        <w:numPr>
          <w:ilvl w:val="1"/>
          <w:numId w:val="9"/>
        </w:numPr>
        <w:spacing w:after="120" w:line="240" w:lineRule="auto"/>
        <w:rPr>
          <w:sz w:val="24"/>
          <w:szCs w:val="24"/>
        </w:rPr>
      </w:pPr>
      <w:r>
        <w:rPr>
          <w:sz w:val="24"/>
          <w:szCs w:val="24"/>
        </w:rPr>
        <w:t>Generate pdf Report.</w:t>
      </w:r>
    </w:p>
    <w:p w:rsidR="00686CC0" w:rsidRPr="00E74757" w:rsidRDefault="005A1D2C" w:rsidP="002912D8">
      <w:pPr>
        <w:numPr>
          <w:ilvl w:val="1"/>
          <w:numId w:val="1"/>
        </w:numPr>
        <w:tabs>
          <w:tab w:val="clear" w:pos="1440"/>
        </w:tabs>
        <w:spacing w:after="120" w:line="240" w:lineRule="auto"/>
        <w:ind w:left="720"/>
        <w:rPr>
          <w:sz w:val="24"/>
          <w:szCs w:val="24"/>
        </w:rPr>
      </w:pPr>
      <w:r>
        <w:rPr>
          <w:sz w:val="24"/>
          <w:szCs w:val="24"/>
        </w:rPr>
        <w:t>In w</w:t>
      </w:r>
      <w:r w:rsidR="00413F70" w:rsidRPr="00E74757">
        <w:rPr>
          <w:sz w:val="24"/>
          <w:szCs w:val="24"/>
        </w:rPr>
        <w:t>hich Level is most of the conservation land?</w:t>
      </w:r>
    </w:p>
    <w:p w:rsidR="00686CC0" w:rsidRPr="00E74757" w:rsidRDefault="00413F70" w:rsidP="002912D8">
      <w:pPr>
        <w:numPr>
          <w:ilvl w:val="1"/>
          <w:numId w:val="1"/>
        </w:numPr>
        <w:tabs>
          <w:tab w:val="clear" w:pos="1440"/>
        </w:tabs>
        <w:spacing w:line="240" w:lineRule="auto"/>
        <w:ind w:left="720"/>
        <w:rPr>
          <w:sz w:val="24"/>
          <w:szCs w:val="24"/>
        </w:rPr>
      </w:pPr>
      <w:r w:rsidRPr="00E74757">
        <w:rPr>
          <w:b/>
          <w:bCs/>
          <w:sz w:val="24"/>
          <w:szCs w:val="24"/>
        </w:rPr>
        <w:t xml:space="preserve">Conservation Lands Data Standards </w:t>
      </w:r>
      <w:r w:rsidRPr="00E74757">
        <w:rPr>
          <w:sz w:val="24"/>
          <w:szCs w:val="24"/>
        </w:rPr>
        <w:t>documents are available on the GRANIT website</w:t>
      </w:r>
      <w:r w:rsidR="005A1D2C">
        <w:rPr>
          <w:sz w:val="24"/>
          <w:szCs w:val="24"/>
        </w:rPr>
        <w:t>.</w:t>
      </w:r>
    </w:p>
    <w:p w:rsidR="007B793F" w:rsidRPr="007B793F" w:rsidRDefault="007B793F" w:rsidP="007B793F">
      <w:pPr>
        <w:spacing w:after="120" w:line="240" w:lineRule="auto"/>
        <w:ind w:left="720"/>
        <w:rPr>
          <w:sz w:val="8"/>
          <w:szCs w:val="8"/>
        </w:rPr>
      </w:pPr>
    </w:p>
    <w:p w:rsidR="008500C1" w:rsidRPr="00E74757" w:rsidRDefault="00411CD6" w:rsidP="002912D8">
      <w:pPr>
        <w:numPr>
          <w:ilvl w:val="0"/>
          <w:numId w:val="1"/>
        </w:numPr>
        <w:tabs>
          <w:tab w:val="clear" w:pos="720"/>
          <w:tab w:val="num" w:pos="360"/>
        </w:tabs>
        <w:spacing w:line="240" w:lineRule="auto"/>
        <w:ind w:left="360"/>
        <w:rPr>
          <w:sz w:val="24"/>
          <w:szCs w:val="24"/>
        </w:rPr>
      </w:pPr>
      <w:r>
        <w:rPr>
          <w:noProof/>
          <w:sz w:val="24"/>
          <w:szCs w:val="24"/>
        </w:rPr>
        <w:t>Middle Little River CFA in North Hampton does not currently contain many protected parcels.  I</w:t>
      </w:r>
      <w:r w:rsidR="00E74757" w:rsidRPr="00E74757">
        <w:rPr>
          <w:noProof/>
          <w:sz w:val="24"/>
          <w:szCs w:val="24"/>
        </w:rPr>
        <w:t xml:space="preserve">dentify potential </w:t>
      </w:r>
      <w:r>
        <w:rPr>
          <w:noProof/>
          <w:sz w:val="24"/>
          <w:szCs w:val="24"/>
        </w:rPr>
        <w:t>high-value</w:t>
      </w:r>
      <w:r w:rsidR="00E74757" w:rsidRPr="00E74757">
        <w:rPr>
          <w:noProof/>
          <w:sz w:val="24"/>
          <w:szCs w:val="24"/>
        </w:rPr>
        <w:t xml:space="preserve"> parcels for conservation </w:t>
      </w:r>
      <w:r>
        <w:rPr>
          <w:noProof/>
          <w:sz w:val="24"/>
          <w:szCs w:val="24"/>
        </w:rPr>
        <w:t xml:space="preserve">of wetlands and wildlife habitat </w:t>
      </w:r>
      <w:r w:rsidR="00E74757" w:rsidRPr="00E74757">
        <w:rPr>
          <w:noProof/>
          <w:sz w:val="24"/>
          <w:szCs w:val="24"/>
        </w:rPr>
        <w:t xml:space="preserve">in </w:t>
      </w:r>
      <w:r>
        <w:rPr>
          <w:noProof/>
          <w:sz w:val="24"/>
          <w:szCs w:val="24"/>
        </w:rPr>
        <w:t xml:space="preserve">this CFA.  </w:t>
      </w:r>
    </w:p>
    <w:p w:rsidR="00686CC0" w:rsidRPr="00E74757" w:rsidRDefault="00E74757" w:rsidP="002912D8">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3714750</wp:posOffset>
            </wp:positionH>
            <wp:positionV relativeFrom="paragraph">
              <wp:posOffset>28575</wp:posOffset>
            </wp:positionV>
            <wp:extent cx="2645410" cy="1838325"/>
            <wp:effectExtent l="19050" t="19050" r="21590" b="28575"/>
            <wp:wrapSquare wrapText="bothSides"/>
            <wp:docPr id="24" name="Picture 3" descr="MiddleLittleRiver.jpg"/>
            <wp:cNvGraphicFramePr/>
            <a:graphic xmlns:a="http://schemas.openxmlformats.org/drawingml/2006/main">
              <a:graphicData uri="http://schemas.openxmlformats.org/drawingml/2006/picture">
                <pic:pic xmlns:pic="http://schemas.openxmlformats.org/drawingml/2006/picture">
                  <pic:nvPicPr>
                    <pic:cNvPr id="4" name="Picture 3" descr="MiddleLittleRiver.jpg"/>
                    <pic:cNvPicPr>
                      <a:picLocks noChangeAspect="1"/>
                    </pic:cNvPicPr>
                  </pic:nvPicPr>
                  <pic:blipFill>
                    <a:blip r:embed="rId18" cstate="print"/>
                    <a:srcRect t="6419" b="28378"/>
                    <a:stretch>
                      <a:fillRect/>
                    </a:stretch>
                  </pic:blipFill>
                  <pic:spPr>
                    <a:xfrm>
                      <a:off x="0" y="0"/>
                      <a:ext cx="2645410" cy="1838325"/>
                    </a:xfrm>
                    <a:prstGeom prst="rect">
                      <a:avLst/>
                    </a:prstGeom>
                    <a:ln w="3175">
                      <a:solidFill>
                        <a:schemeClr val="tx1">
                          <a:lumMod val="65000"/>
                          <a:lumOff val="35000"/>
                        </a:schemeClr>
                      </a:solidFill>
                    </a:ln>
                    <a:effectLst/>
                  </pic:spPr>
                </pic:pic>
              </a:graphicData>
            </a:graphic>
          </wp:anchor>
        </w:drawing>
      </w:r>
      <w:r w:rsidR="00413F70" w:rsidRPr="00E74757">
        <w:rPr>
          <w:sz w:val="24"/>
          <w:szCs w:val="24"/>
        </w:rPr>
        <w:t>Zoom to the Town of North Hampton</w:t>
      </w:r>
      <w:r w:rsidR="007A572E">
        <w:rPr>
          <w:sz w:val="24"/>
          <w:szCs w:val="24"/>
        </w:rPr>
        <w:t>.</w:t>
      </w:r>
    </w:p>
    <w:p w:rsidR="00E74757" w:rsidRPr="00E74757" w:rsidRDefault="00413F70" w:rsidP="002912D8">
      <w:pPr>
        <w:numPr>
          <w:ilvl w:val="1"/>
          <w:numId w:val="1"/>
        </w:numPr>
        <w:tabs>
          <w:tab w:val="clear" w:pos="1440"/>
        </w:tabs>
        <w:spacing w:line="240" w:lineRule="auto"/>
        <w:ind w:left="720"/>
        <w:rPr>
          <w:sz w:val="24"/>
          <w:szCs w:val="24"/>
        </w:rPr>
      </w:pPr>
      <w:r w:rsidRPr="00E74757">
        <w:rPr>
          <w:sz w:val="24"/>
          <w:szCs w:val="24"/>
        </w:rPr>
        <w:t xml:space="preserve">Find the Middle Little River CFA </w:t>
      </w:r>
      <w:r w:rsidR="00E74757" w:rsidRPr="00E74757">
        <w:rPr>
          <w:sz w:val="24"/>
          <w:szCs w:val="24"/>
        </w:rPr>
        <w:t xml:space="preserve"> (marked with red star)</w:t>
      </w:r>
      <w:r w:rsidR="007A572E">
        <w:rPr>
          <w:sz w:val="24"/>
          <w:szCs w:val="24"/>
        </w:rPr>
        <w:t>.</w:t>
      </w:r>
    </w:p>
    <w:p w:rsidR="00686CC0" w:rsidRPr="00E74757" w:rsidRDefault="00413F70" w:rsidP="002912D8">
      <w:pPr>
        <w:numPr>
          <w:ilvl w:val="1"/>
          <w:numId w:val="1"/>
        </w:numPr>
        <w:tabs>
          <w:tab w:val="clear" w:pos="1440"/>
        </w:tabs>
        <w:spacing w:line="240" w:lineRule="auto"/>
        <w:ind w:left="720"/>
        <w:rPr>
          <w:sz w:val="24"/>
          <w:szCs w:val="24"/>
        </w:rPr>
      </w:pPr>
      <w:r w:rsidRPr="00E74757">
        <w:rPr>
          <w:sz w:val="24"/>
          <w:szCs w:val="24"/>
        </w:rPr>
        <w:t xml:space="preserve">Turn on </w:t>
      </w:r>
      <w:r w:rsidRPr="00E74757">
        <w:rPr>
          <w:b/>
          <w:bCs/>
          <w:sz w:val="24"/>
          <w:szCs w:val="24"/>
        </w:rPr>
        <w:t>National Wetlands Inventory</w:t>
      </w:r>
      <w:r w:rsidR="00A24507">
        <w:rPr>
          <w:b/>
          <w:bCs/>
          <w:sz w:val="24"/>
          <w:szCs w:val="24"/>
        </w:rPr>
        <w:t>.</w:t>
      </w:r>
      <w:r w:rsidRPr="00E74757">
        <w:rPr>
          <w:b/>
          <w:bCs/>
          <w:sz w:val="24"/>
          <w:szCs w:val="24"/>
        </w:rPr>
        <w:t xml:space="preserve"> </w:t>
      </w:r>
    </w:p>
    <w:p w:rsidR="0051602B" w:rsidRPr="0051602B" w:rsidRDefault="00413F70" w:rsidP="002912D8">
      <w:pPr>
        <w:numPr>
          <w:ilvl w:val="1"/>
          <w:numId w:val="1"/>
        </w:numPr>
        <w:tabs>
          <w:tab w:val="clear" w:pos="1440"/>
        </w:tabs>
        <w:spacing w:line="240" w:lineRule="auto"/>
        <w:ind w:left="720"/>
        <w:rPr>
          <w:b/>
          <w:bCs/>
          <w:sz w:val="24"/>
          <w:szCs w:val="24"/>
        </w:rPr>
      </w:pPr>
      <w:r w:rsidRPr="00E74757">
        <w:rPr>
          <w:sz w:val="24"/>
          <w:szCs w:val="24"/>
        </w:rPr>
        <w:t xml:space="preserve">Turn on </w:t>
      </w:r>
      <w:r w:rsidRPr="00E74757">
        <w:rPr>
          <w:b/>
          <w:bCs/>
          <w:sz w:val="24"/>
          <w:szCs w:val="24"/>
        </w:rPr>
        <w:t xml:space="preserve">Wildlife Action Plan 2015: </w:t>
      </w:r>
      <w:r w:rsidR="00E74757" w:rsidRPr="00E74757">
        <w:rPr>
          <w:b/>
          <w:bCs/>
          <w:sz w:val="24"/>
          <w:szCs w:val="24"/>
        </w:rPr>
        <w:t>Highest Ranked Wildlife Habitat</w:t>
      </w:r>
      <w:r w:rsidR="007A572E">
        <w:rPr>
          <w:b/>
          <w:bCs/>
          <w:sz w:val="24"/>
          <w:szCs w:val="24"/>
        </w:rPr>
        <w:t>.</w:t>
      </w:r>
      <w:r w:rsidR="0051602B" w:rsidRPr="0051602B">
        <w:rPr>
          <w:rFonts w:ascii="Calibri" w:eastAsia="+mn-ea" w:hAnsi="Calibri" w:cs="+mn-cs"/>
          <w:color w:val="06686D"/>
          <w:kern w:val="24"/>
          <w:sz w:val="40"/>
          <w:szCs w:val="40"/>
        </w:rPr>
        <w:t xml:space="preserve"> </w:t>
      </w:r>
    </w:p>
    <w:p w:rsidR="00686CC0" w:rsidRPr="0051602B" w:rsidRDefault="00413F70" w:rsidP="002912D8">
      <w:pPr>
        <w:numPr>
          <w:ilvl w:val="1"/>
          <w:numId w:val="1"/>
        </w:numPr>
        <w:tabs>
          <w:tab w:val="clear" w:pos="1440"/>
        </w:tabs>
        <w:spacing w:line="240" w:lineRule="auto"/>
        <w:ind w:left="720"/>
        <w:rPr>
          <w:bCs/>
          <w:sz w:val="24"/>
          <w:szCs w:val="24"/>
        </w:rPr>
      </w:pPr>
      <w:r w:rsidRPr="0051602B">
        <w:rPr>
          <w:bCs/>
          <w:sz w:val="24"/>
          <w:szCs w:val="24"/>
        </w:rPr>
        <w:t xml:space="preserve">Adjust </w:t>
      </w:r>
      <w:r w:rsidRPr="0051602B">
        <w:rPr>
          <w:b/>
          <w:bCs/>
          <w:sz w:val="24"/>
          <w:szCs w:val="24"/>
        </w:rPr>
        <w:t>Visualizations</w:t>
      </w:r>
      <w:r w:rsidRPr="0051602B">
        <w:rPr>
          <w:bCs/>
          <w:sz w:val="24"/>
          <w:szCs w:val="24"/>
        </w:rPr>
        <w:t xml:space="preserve"> for all the layers to maximize the amount of information you can show at once.  You may choose to change color, transparency, fill style, drawing order, etc</w:t>
      </w:r>
      <w:r w:rsidR="007A572E">
        <w:rPr>
          <w:bCs/>
          <w:sz w:val="24"/>
          <w:szCs w:val="24"/>
        </w:rPr>
        <w:t>.</w:t>
      </w:r>
    </w:p>
    <w:p w:rsidR="00686CC0" w:rsidRPr="0051602B" w:rsidRDefault="00413F70" w:rsidP="002912D8">
      <w:pPr>
        <w:numPr>
          <w:ilvl w:val="1"/>
          <w:numId w:val="1"/>
        </w:numPr>
        <w:tabs>
          <w:tab w:val="clear" w:pos="1440"/>
        </w:tabs>
        <w:spacing w:line="240" w:lineRule="auto"/>
        <w:ind w:left="720"/>
        <w:rPr>
          <w:bCs/>
          <w:sz w:val="24"/>
          <w:szCs w:val="24"/>
        </w:rPr>
      </w:pPr>
      <w:r w:rsidRPr="0051602B">
        <w:rPr>
          <w:b/>
          <w:bCs/>
          <w:sz w:val="24"/>
          <w:szCs w:val="24"/>
        </w:rPr>
        <w:lastRenderedPageBreak/>
        <w:t>Draw</w:t>
      </w:r>
      <w:r w:rsidRPr="0051602B">
        <w:rPr>
          <w:bCs/>
          <w:sz w:val="24"/>
          <w:szCs w:val="24"/>
        </w:rPr>
        <w:t xml:space="preserve"> a polygon around an area that would be of interest for conserving wetland areas and highest priority wildlife habitat</w:t>
      </w:r>
      <w:r w:rsidR="007A572E">
        <w:rPr>
          <w:bCs/>
          <w:sz w:val="24"/>
          <w:szCs w:val="24"/>
        </w:rPr>
        <w:t>.</w:t>
      </w:r>
    </w:p>
    <w:p w:rsidR="00E74757" w:rsidRPr="007B793F" w:rsidRDefault="00E74757" w:rsidP="002912D8">
      <w:pPr>
        <w:spacing w:line="240" w:lineRule="auto"/>
        <w:ind w:left="720"/>
        <w:rPr>
          <w:sz w:val="8"/>
          <w:szCs w:val="8"/>
        </w:rPr>
      </w:pPr>
    </w:p>
    <w:p w:rsidR="00E74757" w:rsidRPr="00E74757" w:rsidRDefault="00AC09DC" w:rsidP="002912D8">
      <w:pPr>
        <w:numPr>
          <w:ilvl w:val="0"/>
          <w:numId w:val="1"/>
        </w:numPr>
        <w:tabs>
          <w:tab w:val="clear" w:pos="720"/>
          <w:tab w:val="num" w:pos="360"/>
        </w:tabs>
        <w:spacing w:line="240" w:lineRule="auto"/>
        <w:ind w:left="360"/>
        <w:rPr>
          <w:sz w:val="24"/>
          <w:szCs w:val="24"/>
        </w:rPr>
      </w:pPr>
      <w:r>
        <w:rPr>
          <w:sz w:val="24"/>
          <w:szCs w:val="24"/>
        </w:rPr>
        <w:t xml:space="preserve">[**Optional**] </w:t>
      </w:r>
      <w:r w:rsidR="007B793F">
        <w:rPr>
          <w:noProof/>
          <w:sz w:val="24"/>
          <w:szCs w:val="24"/>
        </w:rPr>
        <w:drawing>
          <wp:anchor distT="0" distB="0" distL="114300" distR="114300" simplePos="0" relativeHeight="251661312" behindDoc="0" locked="0" layoutInCell="1" allowOverlap="1">
            <wp:simplePos x="0" y="0"/>
            <wp:positionH relativeFrom="column">
              <wp:posOffset>2886075</wp:posOffset>
            </wp:positionH>
            <wp:positionV relativeFrom="paragraph">
              <wp:posOffset>3810</wp:posOffset>
            </wp:positionV>
            <wp:extent cx="3476625" cy="1828800"/>
            <wp:effectExtent l="19050" t="19050" r="28575" b="19050"/>
            <wp:wrapSquare wrapText="bothSides"/>
            <wp:docPr id="25" name="Picture 4" descr="project4.jpg"/>
            <wp:cNvGraphicFramePr/>
            <a:graphic xmlns:a="http://schemas.openxmlformats.org/drawingml/2006/main">
              <a:graphicData uri="http://schemas.openxmlformats.org/drawingml/2006/picture">
                <pic:pic xmlns:pic="http://schemas.openxmlformats.org/drawingml/2006/picture">
                  <pic:nvPicPr>
                    <pic:cNvPr id="8" name="Picture 7" descr="project4.jpg"/>
                    <pic:cNvPicPr>
                      <a:picLocks noChangeAspect="1"/>
                    </pic:cNvPicPr>
                  </pic:nvPicPr>
                  <pic:blipFill>
                    <a:blip r:embed="rId19" cstate="print"/>
                    <a:srcRect t="9188" r="22964" b="44391"/>
                    <a:stretch>
                      <a:fillRect/>
                    </a:stretch>
                  </pic:blipFill>
                  <pic:spPr>
                    <a:xfrm>
                      <a:off x="0" y="0"/>
                      <a:ext cx="3476625" cy="1828800"/>
                    </a:xfrm>
                    <a:prstGeom prst="rect">
                      <a:avLst/>
                    </a:prstGeom>
                    <a:ln w="3175">
                      <a:solidFill>
                        <a:schemeClr val="tx1"/>
                      </a:solidFill>
                    </a:ln>
                    <a:effectLst/>
                  </pic:spPr>
                </pic:pic>
              </a:graphicData>
            </a:graphic>
          </wp:anchor>
        </w:drawing>
      </w:r>
      <w:r w:rsidR="0051602B">
        <w:rPr>
          <w:noProof/>
          <w:sz w:val="24"/>
          <w:szCs w:val="24"/>
        </w:rPr>
        <w:t xml:space="preserve">Save your </w:t>
      </w:r>
      <w:r w:rsidR="00E2359A">
        <w:rPr>
          <w:noProof/>
          <w:sz w:val="24"/>
          <w:szCs w:val="24"/>
        </w:rPr>
        <w:t xml:space="preserve">work as a </w:t>
      </w:r>
      <w:r w:rsidR="0051602B">
        <w:rPr>
          <w:noProof/>
          <w:sz w:val="24"/>
          <w:szCs w:val="24"/>
        </w:rPr>
        <w:t>Project</w:t>
      </w:r>
    </w:p>
    <w:p w:rsidR="00686CC0" w:rsidRPr="0051602B" w:rsidRDefault="00413F70" w:rsidP="002912D8">
      <w:pPr>
        <w:numPr>
          <w:ilvl w:val="1"/>
          <w:numId w:val="1"/>
        </w:numPr>
        <w:tabs>
          <w:tab w:val="clear" w:pos="1440"/>
        </w:tabs>
        <w:spacing w:line="240" w:lineRule="auto"/>
        <w:ind w:left="720"/>
        <w:rPr>
          <w:sz w:val="24"/>
          <w:szCs w:val="24"/>
        </w:rPr>
      </w:pPr>
      <w:r w:rsidRPr="0051602B">
        <w:rPr>
          <w:sz w:val="24"/>
          <w:szCs w:val="24"/>
        </w:rPr>
        <w:t xml:space="preserve">You can save your current map as a </w:t>
      </w:r>
      <w:r w:rsidRPr="0051602B">
        <w:rPr>
          <w:b/>
          <w:bCs/>
          <w:sz w:val="24"/>
          <w:szCs w:val="24"/>
        </w:rPr>
        <w:t>Project</w:t>
      </w:r>
      <w:r w:rsidR="00DB1EC4">
        <w:rPr>
          <w:b/>
          <w:bCs/>
          <w:sz w:val="24"/>
          <w:szCs w:val="24"/>
        </w:rPr>
        <w:t>.</w:t>
      </w:r>
    </w:p>
    <w:p w:rsidR="00686CC0" w:rsidRPr="0051602B" w:rsidRDefault="00413F70" w:rsidP="002912D8">
      <w:pPr>
        <w:numPr>
          <w:ilvl w:val="1"/>
          <w:numId w:val="1"/>
        </w:numPr>
        <w:tabs>
          <w:tab w:val="clear" w:pos="1440"/>
        </w:tabs>
        <w:spacing w:line="240" w:lineRule="auto"/>
        <w:ind w:left="720"/>
        <w:rPr>
          <w:sz w:val="24"/>
          <w:szCs w:val="24"/>
        </w:rPr>
      </w:pPr>
      <w:r w:rsidRPr="0051602B">
        <w:rPr>
          <w:sz w:val="24"/>
          <w:szCs w:val="24"/>
        </w:rPr>
        <w:t>You must Sign In to ArcGIS online to save a Project</w:t>
      </w:r>
      <w:r w:rsidR="00DB1EC4">
        <w:rPr>
          <w:sz w:val="24"/>
          <w:szCs w:val="24"/>
        </w:rPr>
        <w:t>.</w:t>
      </w:r>
    </w:p>
    <w:p w:rsidR="009527D6" w:rsidRDefault="00413F70" w:rsidP="002912D8">
      <w:pPr>
        <w:numPr>
          <w:ilvl w:val="1"/>
          <w:numId w:val="1"/>
        </w:numPr>
        <w:tabs>
          <w:tab w:val="clear" w:pos="1440"/>
        </w:tabs>
        <w:spacing w:line="240" w:lineRule="auto"/>
        <w:ind w:left="720"/>
        <w:rPr>
          <w:sz w:val="24"/>
          <w:szCs w:val="24"/>
        </w:rPr>
      </w:pPr>
      <w:r w:rsidRPr="0051602B">
        <w:rPr>
          <w:sz w:val="24"/>
          <w:szCs w:val="24"/>
        </w:rPr>
        <w:t xml:space="preserve">Click the </w:t>
      </w:r>
      <w:r w:rsidRPr="0051602B">
        <w:rPr>
          <w:b/>
          <w:bCs/>
          <w:sz w:val="24"/>
          <w:szCs w:val="24"/>
        </w:rPr>
        <w:t xml:space="preserve">Save </w:t>
      </w:r>
      <w:r w:rsidRPr="0051602B">
        <w:rPr>
          <w:sz w:val="24"/>
          <w:szCs w:val="24"/>
        </w:rPr>
        <w:t>button in the toolbar</w:t>
      </w:r>
      <w:r w:rsidR="00DB1EC4">
        <w:rPr>
          <w:sz w:val="24"/>
          <w:szCs w:val="24"/>
        </w:rPr>
        <w:t>.</w:t>
      </w:r>
    </w:p>
    <w:p w:rsidR="009527D6" w:rsidRDefault="00E116EE" w:rsidP="009527D6">
      <w:pPr>
        <w:numPr>
          <w:ilvl w:val="1"/>
          <w:numId w:val="1"/>
        </w:numPr>
        <w:tabs>
          <w:tab w:val="clear" w:pos="1440"/>
        </w:tabs>
        <w:spacing w:line="240" w:lineRule="auto"/>
        <w:ind w:left="720"/>
        <w:rPr>
          <w:sz w:val="24"/>
          <w:szCs w:val="24"/>
        </w:rPr>
      </w:pPr>
      <w:r>
        <w:rPr>
          <w:noProof/>
          <w:sz w:val="24"/>
          <w:szCs w:val="24"/>
        </w:rPr>
        <w:pict>
          <v:group id="_x0000_s1031" style="position:absolute;left:0;text-align:left;margin-left:213.75pt;margin-top:21.25pt;width:210.75pt;height:138.75pt;z-index:251688960" coordorigin="5355,11978" coordsize="4215,2775">
            <v:shape id="_x0000_s1026" type="#_x0000_t32" style="position:absolute;left:8063;top:13110;width:292;height:705;flip:y" o:connectortype="straight"/>
            <v:shape id="_x0000_s1027" type="#_x0000_t32" style="position:absolute;left:8063;top:14650;width:292;height:103" o:connectortype="straight"/>
            <v:rect id="_x0000_s1028" style="position:absolute;left:5355;top:11978;width:4215;height:2672" filled="f" strokecolor="#5a5a5a [2109]" strokeweight=".5pt"/>
          </v:group>
        </w:pict>
      </w:r>
      <w:r w:rsidR="007B793F">
        <w:rPr>
          <w:noProof/>
          <w:sz w:val="24"/>
          <w:szCs w:val="24"/>
        </w:rPr>
        <w:drawing>
          <wp:anchor distT="0" distB="0" distL="114300" distR="114300" simplePos="0" relativeHeight="251675648" behindDoc="0" locked="0" layoutInCell="1" allowOverlap="1">
            <wp:simplePos x="0" y="0"/>
            <wp:positionH relativeFrom="column">
              <wp:posOffset>2719070</wp:posOffset>
            </wp:positionH>
            <wp:positionV relativeFrom="paragraph">
              <wp:posOffset>259715</wp:posOffset>
            </wp:positionV>
            <wp:extent cx="3638550" cy="1714500"/>
            <wp:effectExtent l="19050" t="0" r="0" b="0"/>
            <wp:wrapSquare wrapText="bothSides"/>
            <wp:docPr id="15" name="Picture 14" descr="proje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5.jpg"/>
                    <pic:cNvPicPr/>
                  </pic:nvPicPr>
                  <pic:blipFill>
                    <a:blip r:embed="rId20" cstate="print"/>
                    <a:srcRect t="14286" r="-35911" b="18045"/>
                    <a:stretch>
                      <a:fillRect/>
                    </a:stretch>
                  </pic:blipFill>
                  <pic:spPr>
                    <a:xfrm>
                      <a:off x="0" y="0"/>
                      <a:ext cx="3638550" cy="1714500"/>
                    </a:xfrm>
                    <a:prstGeom prst="rect">
                      <a:avLst/>
                    </a:prstGeom>
                    <a:ln w="3175">
                      <a:noFill/>
                    </a:ln>
                  </pic:spPr>
                </pic:pic>
              </a:graphicData>
            </a:graphic>
          </wp:anchor>
        </w:drawing>
      </w:r>
      <w:r w:rsidR="009527D6">
        <w:rPr>
          <w:sz w:val="24"/>
          <w:szCs w:val="24"/>
        </w:rPr>
        <w:t xml:space="preserve">Type a </w:t>
      </w:r>
      <w:r w:rsidR="009527D6" w:rsidRPr="009527D6">
        <w:rPr>
          <w:b/>
          <w:sz w:val="24"/>
          <w:szCs w:val="24"/>
        </w:rPr>
        <w:t>Name</w:t>
      </w:r>
      <w:r w:rsidR="009527D6">
        <w:rPr>
          <w:sz w:val="24"/>
          <w:szCs w:val="24"/>
        </w:rPr>
        <w:t xml:space="preserve"> and </w:t>
      </w:r>
      <w:r w:rsidR="009527D6" w:rsidRPr="009527D6">
        <w:rPr>
          <w:b/>
          <w:sz w:val="24"/>
          <w:szCs w:val="24"/>
        </w:rPr>
        <w:t>Description</w:t>
      </w:r>
      <w:r w:rsidR="009527D6">
        <w:rPr>
          <w:sz w:val="24"/>
          <w:szCs w:val="24"/>
        </w:rPr>
        <w:t xml:space="preserve"> for your Project; click </w:t>
      </w:r>
      <w:r w:rsidR="009527D6" w:rsidRPr="009527D6">
        <w:rPr>
          <w:b/>
          <w:sz w:val="24"/>
          <w:szCs w:val="24"/>
        </w:rPr>
        <w:t>Save</w:t>
      </w:r>
      <w:r w:rsidR="00DB1EC4">
        <w:rPr>
          <w:b/>
          <w:sz w:val="24"/>
          <w:szCs w:val="24"/>
        </w:rPr>
        <w:t>.</w:t>
      </w:r>
      <w:r w:rsidR="00413F70" w:rsidRPr="0051602B">
        <w:rPr>
          <w:b/>
          <w:bCs/>
          <w:sz w:val="24"/>
          <w:szCs w:val="24"/>
        </w:rPr>
        <w:t xml:space="preserve"> </w:t>
      </w:r>
    </w:p>
    <w:p w:rsidR="00686CC0" w:rsidRPr="009527D6" w:rsidRDefault="007B793F" w:rsidP="009527D6">
      <w:pPr>
        <w:numPr>
          <w:ilvl w:val="1"/>
          <w:numId w:val="1"/>
        </w:numPr>
        <w:tabs>
          <w:tab w:val="clear" w:pos="1440"/>
        </w:tabs>
        <w:spacing w:line="240" w:lineRule="auto"/>
        <w:ind w:left="720"/>
        <w:rPr>
          <w:sz w:val="24"/>
          <w:szCs w:val="24"/>
        </w:rPr>
      </w:pPr>
      <w:r>
        <w:rPr>
          <w:bCs/>
          <w:noProof/>
          <w:sz w:val="24"/>
          <w:szCs w:val="24"/>
        </w:rPr>
        <w:drawing>
          <wp:anchor distT="0" distB="0" distL="114300" distR="114300" simplePos="0" relativeHeight="251689984" behindDoc="0" locked="0" layoutInCell="1" allowOverlap="1">
            <wp:simplePos x="0" y="0"/>
            <wp:positionH relativeFrom="column">
              <wp:posOffset>4610100</wp:posOffset>
            </wp:positionH>
            <wp:positionV relativeFrom="paragraph">
              <wp:posOffset>463550</wp:posOffset>
            </wp:positionV>
            <wp:extent cx="1762125" cy="1047750"/>
            <wp:effectExtent l="19050" t="19050" r="28575" b="19050"/>
            <wp:wrapSquare wrapText="bothSides"/>
            <wp:docPr id="16" name="Picture 15" descr="proje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6.jpg"/>
                    <pic:cNvPicPr/>
                  </pic:nvPicPr>
                  <pic:blipFill>
                    <a:blip r:embed="rId21" cstate="print"/>
                    <a:srcRect r="12653" b="30818"/>
                    <a:stretch>
                      <a:fillRect/>
                    </a:stretch>
                  </pic:blipFill>
                  <pic:spPr>
                    <a:xfrm>
                      <a:off x="0" y="0"/>
                      <a:ext cx="1762125" cy="1047750"/>
                    </a:xfrm>
                    <a:prstGeom prst="rect">
                      <a:avLst/>
                    </a:prstGeom>
                    <a:ln w="3175">
                      <a:solidFill>
                        <a:schemeClr val="tx1">
                          <a:lumMod val="65000"/>
                          <a:lumOff val="35000"/>
                        </a:schemeClr>
                      </a:solidFill>
                    </a:ln>
                  </pic:spPr>
                </pic:pic>
              </a:graphicData>
            </a:graphic>
          </wp:anchor>
        </w:drawing>
      </w:r>
      <w:r w:rsidR="00413F70" w:rsidRPr="009527D6">
        <w:rPr>
          <w:bCs/>
          <w:sz w:val="24"/>
          <w:szCs w:val="24"/>
        </w:rPr>
        <w:t>To share your project with others, click</w:t>
      </w:r>
      <w:r w:rsidR="00413F70" w:rsidRPr="009527D6">
        <w:rPr>
          <w:b/>
          <w:bCs/>
          <w:sz w:val="24"/>
          <w:szCs w:val="24"/>
        </w:rPr>
        <w:t xml:space="preserve"> Projects</w:t>
      </w:r>
      <w:r w:rsidR="00DB1EC4">
        <w:rPr>
          <w:b/>
          <w:bCs/>
          <w:sz w:val="24"/>
          <w:szCs w:val="24"/>
        </w:rPr>
        <w:t>.</w:t>
      </w:r>
    </w:p>
    <w:p w:rsidR="00686CC0" w:rsidRDefault="00413F70" w:rsidP="002912D8">
      <w:pPr>
        <w:numPr>
          <w:ilvl w:val="1"/>
          <w:numId w:val="1"/>
        </w:numPr>
        <w:tabs>
          <w:tab w:val="clear" w:pos="1440"/>
        </w:tabs>
        <w:spacing w:line="240" w:lineRule="auto"/>
        <w:ind w:left="720"/>
        <w:rPr>
          <w:b/>
          <w:bCs/>
          <w:sz w:val="24"/>
          <w:szCs w:val="24"/>
        </w:rPr>
      </w:pPr>
      <w:r w:rsidRPr="00AD3FCC">
        <w:rPr>
          <w:bCs/>
          <w:sz w:val="24"/>
          <w:szCs w:val="24"/>
        </w:rPr>
        <w:t>Click the arrow next to the project name, then click</w:t>
      </w:r>
      <w:r w:rsidRPr="00AD3FCC">
        <w:rPr>
          <w:b/>
          <w:bCs/>
          <w:sz w:val="24"/>
          <w:szCs w:val="24"/>
        </w:rPr>
        <w:t xml:space="preserve"> Share</w:t>
      </w:r>
      <w:r w:rsidR="00DB1EC4">
        <w:rPr>
          <w:b/>
          <w:bCs/>
          <w:sz w:val="24"/>
          <w:szCs w:val="24"/>
        </w:rPr>
        <w:t>.</w:t>
      </w:r>
      <w:r w:rsidRPr="00AD3FCC">
        <w:rPr>
          <w:b/>
          <w:bCs/>
          <w:sz w:val="24"/>
          <w:szCs w:val="24"/>
        </w:rPr>
        <w:t xml:space="preserve"> </w:t>
      </w:r>
    </w:p>
    <w:p w:rsidR="00EA333D" w:rsidRPr="00AD3FCC" w:rsidRDefault="00EA333D" w:rsidP="00EA333D">
      <w:pPr>
        <w:spacing w:line="240" w:lineRule="auto"/>
        <w:ind w:left="720"/>
        <w:rPr>
          <w:b/>
          <w:bCs/>
          <w:sz w:val="24"/>
          <w:szCs w:val="24"/>
        </w:rPr>
      </w:pPr>
    </w:p>
    <w:p w:rsidR="00686CC0" w:rsidRPr="00AD3FCC" w:rsidRDefault="00413F70" w:rsidP="002912D8">
      <w:pPr>
        <w:numPr>
          <w:ilvl w:val="1"/>
          <w:numId w:val="1"/>
        </w:numPr>
        <w:tabs>
          <w:tab w:val="clear" w:pos="1440"/>
        </w:tabs>
        <w:spacing w:line="240" w:lineRule="auto"/>
        <w:ind w:left="720"/>
        <w:rPr>
          <w:bCs/>
          <w:sz w:val="24"/>
          <w:szCs w:val="24"/>
        </w:rPr>
      </w:pPr>
      <w:r w:rsidRPr="00AD3FCC">
        <w:rPr>
          <w:bCs/>
          <w:sz w:val="24"/>
          <w:szCs w:val="24"/>
        </w:rPr>
        <w:t>Assign</w:t>
      </w:r>
      <w:r w:rsidRPr="00AD3FCC">
        <w:rPr>
          <w:b/>
          <w:bCs/>
          <w:sz w:val="24"/>
          <w:szCs w:val="24"/>
        </w:rPr>
        <w:t xml:space="preserve"> Project Privileges </w:t>
      </w:r>
      <w:r w:rsidRPr="00AD3FCC">
        <w:rPr>
          <w:bCs/>
          <w:sz w:val="24"/>
          <w:szCs w:val="24"/>
        </w:rPr>
        <w:t>for ArcGIS Online users in your network</w:t>
      </w:r>
      <w:r w:rsidR="00DB1EC4">
        <w:rPr>
          <w:bCs/>
          <w:sz w:val="24"/>
          <w:szCs w:val="24"/>
        </w:rPr>
        <w:t>.</w:t>
      </w:r>
    </w:p>
    <w:p w:rsidR="00686CC0" w:rsidRPr="00AD3FCC" w:rsidRDefault="00413F70" w:rsidP="002912D8">
      <w:pPr>
        <w:numPr>
          <w:ilvl w:val="1"/>
          <w:numId w:val="1"/>
        </w:numPr>
        <w:tabs>
          <w:tab w:val="clear" w:pos="1440"/>
        </w:tabs>
        <w:spacing w:line="240" w:lineRule="auto"/>
        <w:ind w:left="720"/>
        <w:rPr>
          <w:b/>
          <w:bCs/>
          <w:sz w:val="24"/>
          <w:szCs w:val="24"/>
        </w:rPr>
      </w:pPr>
      <w:r w:rsidRPr="00AD3FCC">
        <w:rPr>
          <w:bCs/>
          <w:sz w:val="24"/>
          <w:szCs w:val="24"/>
        </w:rPr>
        <w:t>Or send a</w:t>
      </w:r>
      <w:r w:rsidRPr="00AD3FCC">
        <w:rPr>
          <w:b/>
          <w:bCs/>
          <w:sz w:val="24"/>
          <w:szCs w:val="24"/>
        </w:rPr>
        <w:t xml:space="preserve"> Guest Link </w:t>
      </w:r>
      <w:r w:rsidRPr="00AD3FCC">
        <w:rPr>
          <w:bCs/>
          <w:sz w:val="24"/>
          <w:szCs w:val="24"/>
        </w:rPr>
        <w:t>to View or Edit the project</w:t>
      </w:r>
      <w:r w:rsidR="00DB1EC4">
        <w:rPr>
          <w:bCs/>
          <w:sz w:val="24"/>
          <w:szCs w:val="24"/>
        </w:rPr>
        <w:t>.</w:t>
      </w:r>
    </w:p>
    <w:p w:rsidR="00413F70" w:rsidRPr="00413F70" w:rsidRDefault="007A572E" w:rsidP="002912D8">
      <w:pPr>
        <w:numPr>
          <w:ilvl w:val="1"/>
          <w:numId w:val="1"/>
        </w:numPr>
        <w:tabs>
          <w:tab w:val="clear" w:pos="1440"/>
        </w:tabs>
        <w:spacing w:line="240" w:lineRule="auto"/>
        <w:ind w:left="720"/>
        <w:rPr>
          <w:sz w:val="24"/>
          <w:szCs w:val="24"/>
        </w:rPr>
      </w:pPr>
      <w:r>
        <w:rPr>
          <w:noProof/>
          <w:sz w:val="24"/>
          <w:szCs w:val="24"/>
        </w:rPr>
        <w:drawing>
          <wp:anchor distT="0" distB="0" distL="114300" distR="114300" simplePos="0" relativeHeight="251672064" behindDoc="0" locked="0" layoutInCell="1" allowOverlap="1">
            <wp:simplePos x="0" y="0"/>
            <wp:positionH relativeFrom="column">
              <wp:posOffset>2945765</wp:posOffset>
            </wp:positionH>
            <wp:positionV relativeFrom="paragraph">
              <wp:posOffset>492760</wp:posOffset>
            </wp:positionV>
            <wp:extent cx="3843655" cy="2979420"/>
            <wp:effectExtent l="19050" t="19050" r="4445" b="0"/>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3655" cy="2979420"/>
                    </a:xfrm>
                    <a:prstGeom prst="rect">
                      <a:avLst/>
                    </a:prstGeom>
                    <a:ln w="3175">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413F70" w:rsidRPr="00413F70">
        <w:rPr>
          <w:bCs/>
          <w:sz w:val="24"/>
          <w:szCs w:val="24"/>
        </w:rPr>
        <w:t xml:space="preserve">Your </w:t>
      </w:r>
      <w:r w:rsidR="00413F70" w:rsidRPr="00413F70">
        <w:rPr>
          <w:b/>
          <w:bCs/>
          <w:sz w:val="24"/>
          <w:szCs w:val="24"/>
        </w:rPr>
        <w:t xml:space="preserve">Projects List </w:t>
      </w:r>
      <w:r w:rsidR="00413F70" w:rsidRPr="00413F70">
        <w:rPr>
          <w:bCs/>
          <w:sz w:val="24"/>
          <w:szCs w:val="24"/>
        </w:rPr>
        <w:t xml:space="preserve">will show any projects that have been </w:t>
      </w:r>
      <w:r w:rsidR="00AD3FCC" w:rsidRPr="00413F70">
        <w:rPr>
          <w:bCs/>
          <w:sz w:val="24"/>
          <w:szCs w:val="24"/>
        </w:rPr>
        <w:t>shared with you (turn off “Show my projects only”)</w:t>
      </w:r>
      <w:r w:rsidR="00DB1EC4">
        <w:rPr>
          <w:bCs/>
          <w:sz w:val="24"/>
          <w:szCs w:val="24"/>
        </w:rPr>
        <w:t>.</w:t>
      </w:r>
    </w:p>
    <w:p w:rsidR="00E74757" w:rsidRPr="00E74757" w:rsidRDefault="007A572E" w:rsidP="002912D8">
      <w:pPr>
        <w:numPr>
          <w:ilvl w:val="0"/>
          <w:numId w:val="1"/>
        </w:numPr>
        <w:tabs>
          <w:tab w:val="clear" w:pos="720"/>
          <w:tab w:val="num" w:pos="360"/>
        </w:tabs>
        <w:spacing w:line="240" w:lineRule="auto"/>
        <w:ind w:left="360"/>
        <w:rPr>
          <w:sz w:val="24"/>
          <w:szCs w:val="24"/>
        </w:rPr>
      </w:pPr>
      <w:r>
        <w:rPr>
          <w:noProof/>
          <w:sz w:val="24"/>
          <w:szCs w:val="24"/>
        </w:rPr>
        <w:pict>
          <v:shape id="_x0000_s1043" type="#_x0000_t32" style="position:absolute;left:0;text-align:left;margin-left:82.5pt;margin-top:16.1pt;width:289.5pt;height:33pt;flip:y;z-index:251699200" o:connectortype="straight" strokecolor="red">
            <v:stroke endarrow="block"/>
          </v:shape>
        </w:pict>
      </w:r>
      <w:r w:rsidR="00E2359A">
        <w:rPr>
          <w:noProof/>
          <w:sz w:val="24"/>
          <w:szCs w:val="24"/>
        </w:rPr>
        <w:t>Save a printable PDF map.</w:t>
      </w:r>
    </w:p>
    <w:p w:rsidR="00686CC0" w:rsidRPr="00413F70" w:rsidRDefault="007A572E" w:rsidP="002912D8">
      <w:pPr>
        <w:numPr>
          <w:ilvl w:val="1"/>
          <w:numId w:val="1"/>
        </w:numPr>
        <w:tabs>
          <w:tab w:val="clear" w:pos="1440"/>
        </w:tabs>
        <w:spacing w:line="240" w:lineRule="auto"/>
        <w:ind w:left="720"/>
        <w:rPr>
          <w:sz w:val="24"/>
          <w:szCs w:val="24"/>
        </w:rPr>
      </w:pPr>
      <w:r>
        <w:rPr>
          <w:sz w:val="24"/>
          <w:szCs w:val="24"/>
        </w:rPr>
        <w:t xml:space="preserve">From the </w:t>
      </w:r>
      <w:r w:rsidRPr="007A572E">
        <w:rPr>
          <w:b/>
          <w:sz w:val="24"/>
          <w:szCs w:val="24"/>
        </w:rPr>
        <w:t>Home</w:t>
      </w:r>
      <w:r>
        <w:rPr>
          <w:sz w:val="24"/>
          <w:szCs w:val="24"/>
        </w:rPr>
        <w:t xml:space="preserve"> tab, c</w:t>
      </w:r>
      <w:r w:rsidR="00413F70" w:rsidRPr="00413F70">
        <w:rPr>
          <w:sz w:val="24"/>
          <w:szCs w:val="24"/>
        </w:rPr>
        <w:t xml:space="preserve">lick </w:t>
      </w:r>
      <w:r w:rsidR="00413F70" w:rsidRPr="00413F70">
        <w:rPr>
          <w:b/>
          <w:bCs/>
          <w:sz w:val="24"/>
          <w:szCs w:val="24"/>
        </w:rPr>
        <w:t xml:space="preserve">Print </w:t>
      </w:r>
      <w:r w:rsidR="00413F70" w:rsidRPr="00413F70">
        <w:rPr>
          <w:sz w:val="24"/>
          <w:szCs w:val="24"/>
        </w:rPr>
        <w:t>in the Toolbar</w:t>
      </w:r>
      <w:r>
        <w:rPr>
          <w:sz w:val="24"/>
          <w:szCs w:val="24"/>
        </w:rPr>
        <w:t>.</w:t>
      </w:r>
    </w:p>
    <w:p w:rsidR="00686CC0" w:rsidRPr="00413F70" w:rsidRDefault="007A572E" w:rsidP="002912D8">
      <w:pPr>
        <w:numPr>
          <w:ilvl w:val="1"/>
          <w:numId w:val="1"/>
        </w:numPr>
        <w:tabs>
          <w:tab w:val="clear" w:pos="1440"/>
        </w:tabs>
        <w:spacing w:line="240" w:lineRule="auto"/>
        <w:ind w:left="720"/>
        <w:rPr>
          <w:sz w:val="24"/>
          <w:szCs w:val="24"/>
        </w:rPr>
      </w:pPr>
      <w:r>
        <w:rPr>
          <w:noProof/>
          <w:sz w:val="24"/>
          <w:szCs w:val="24"/>
        </w:rPr>
        <w:pict>
          <v:shape id="_x0000_s1044" type="#_x0000_t32" style="position:absolute;left:0;text-align:left;margin-left:185.25pt;margin-top:6.4pt;width:45pt;height:4.35pt;flip:y;z-index:251700224" o:connectortype="straight" strokecolor="red">
            <v:stroke endarrow="block"/>
          </v:shape>
        </w:pict>
      </w:r>
      <w:r w:rsidR="00413F70" w:rsidRPr="00413F70">
        <w:rPr>
          <w:sz w:val="24"/>
          <w:szCs w:val="24"/>
        </w:rPr>
        <w:t>Select desired Layout, Output Format, etc</w:t>
      </w:r>
      <w:r>
        <w:rPr>
          <w:sz w:val="24"/>
          <w:szCs w:val="24"/>
        </w:rPr>
        <w:t>.</w:t>
      </w:r>
    </w:p>
    <w:p w:rsidR="00686CC0" w:rsidRPr="00413F70" w:rsidRDefault="000539E9" w:rsidP="002912D8">
      <w:pPr>
        <w:numPr>
          <w:ilvl w:val="1"/>
          <w:numId w:val="1"/>
        </w:numPr>
        <w:tabs>
          <w:tab w:val="clear" w:pos="1440"/>
        </w:tabs>
        <w:spacing w:line="240" w:lineRule="auto"/>
        <w:ind w:left="720"/>
        <w:rPr>
          <w:sz w:val="24"/>
          <w:szCs w:val="24"/>
        </w:rPr>
      </w:pPr>
      <w:r>
        <w:rPr>
          <w:noProof/>
          <w:sz w:val="24"/>
          <w:szCs w:val="24"/>
        </w:rPr>
        <w:pict>
          <v:shape id="_x0000_s1045" type="#_x0000_t32" style="position:absolute;left:0;text-align:left;margin-left:185.25pt;margin-top:9.1pt;width:41.25pt;height:11.25pt;z-index:251701248" o:connectortype="straight" strokecolor="red">
            <v:stroke endarrow="block"/>
          </v:shape>
        </w:pict>
      </w:r>
      <w:r w:rsidR="007A572E">
        <w:rPr>
          <w:noProof/>
          <w:sz w:val="24"/>
          <w:szCs w:val="24"/>
        </w:rPr>
        <w:pict>
          <v:shape id="_x0000_s1046" type="#_x0000_t32" style="position:absolute;left:0;text-align:left;margin-left:185.25pt;margin-top:9.1pt;width:45pt;height:38.25pt;z-index:251702272" o:connectortype="straight" strokecolor="red">
            <v:stroke endarrow="block"/>
          </v:shape>
        </w:pict>
      </w:r>
      <w:r w:rsidR="00413F70" w:rsidRPr="00413F70">
        <w:rPr>
          <w:sz w:val="24"/>
          <w:szCs w:val="24"/>
        </w:rPr>
        <w:t>Type in a Title and any Notes</w:t>
      </w:r>
      <w:r w:rsidR="007A572E">
        <w:rPr>
          <w:sz w:val="24"/>
          <w:szCs w:val="24"/>
        </w:rPr>
        <w:t>.</w:t>
      </w:r>
    </w:p>
    <w:p w:rsidR="00686CC0" w:rsidRPr="00413F70" w:rsidRDefault="00413F70" w:rsidP="002912D8">
      <w:pPr>
        <w:numPr>
          <w:ilvl w:val="1"/>
          <w:numId w:val="1"/>
        </w:numPr>
        <w:tabs>
          <w:tab w:val="clear" w:pos="1440"/>
        </w:tabs>
        <w:spacing w:line="240" w:lineRule="auto"/>
        <w:ind w:left="720"/>
        <w:rPr>
          <w:sz w:val="24"/>
          <w:szCs w:val="24"/>
        </w:rPr>
      </w:pPr>
      <w:r w:rsidRPr="00413F70">
        <w:rPr>
          <w:sz w:val="24"/>
          <w:szCs w:val="24"/>
        </w:rPr>
        <w:t>The pink rectangle is the Print Preview extent</w:t>
      </w:r>
      <w:r w:rsidR="007A572E">
        <w:rPr>
          <w:sz w:val="24"/>
          <w:szCs w:val="24"/>
        </w:rPr>
        <w:t>.</w:t>
      </w:r>
    </w:p>
    <w:p w:rsidR="00686CC0" w:rsidRPr="001F0D5F" w:rsidRDefault="000539E9" w:rsidP="002912D8">
      <w:pPr>
        <w:numPr>
          <w:ilvl w:val="1"/>
          <w:numId w:val="1"/>
        </w:numPr>
        <w:tabs>
          <w:tab w:val="clear" w:pos="1440"/>
        </w:tabs>
        <w:spacing w:line="240" w:lineRule="auto"/>
        <w:ind w:left="720"/>
        <w:rPr>
          <w:sz w:val="24"/>
          <w:szCs w:val="24"/>
        </w:rPr>
      </w:pPr>
      <w:r>
        <w:rPr>
          <w:noProof/>
          <w:sz w:val="24"/>
          <w:szCs w:val="24"/>
        </w:rPr>
        <w:pict>
          <v:shape id="_x0000_s1047" type="#_x0000_t32" style="position:absolute;left:0;text-align:left;margin-left:96.75pt;margin-top:7.6pt;width:193.5pt;height:4.5pt;z-index:251703296" o:connectortype="straight" strokecolor="red">
            <v:stroke endarrow="block"/>
          </v:shape>
        </w:pict>
      </w:r>
      <w:r w:rsidR="00413F70" w:rsidRPr="00413F70">
        <w:rPr>
          <w:sz w:val="24"/>
          <w:szCs w:val="24"/>
        </w:rPr>
        <w:t xml:space="preserve">Click </w:t>
      </w:r>
      <w:r w:rsidR="00413F70" w:rsidRPr="00413F70">
        <w:rPr>
          <w:b/>
          <w:bCs/>
          <w:sz w:val="24"/>
          <w:szCs w:val="24"/>
        </w:rPr>
        <w:t>Print</w:t>
      </w:r>
      <w:r w:rsidR="007A572E">
        <w:rPr>
          <w:b/>
          <w:bCs/>
          <w:sz w:val="24"/>
          <w:szCs w:val="24"/>
        </w:rPr>
        <w:t>.</w:t>
      </w:r>
    </w:p>
    <w:p w:rsidR="001F0D5F" w:rsidRPr="001F0D5F" w:rsidRDefault="001F0D5F" w:rsidP="002912D8">
      <w:pPr>
        <w:numPr>
          <w:ilvl w:val="1"/>
          <w:numId w:val="1"/>
        </w:numPr>
        <w:tabs>
          <w:tab w:val="clear" w:pos="1440"/>
        </w:tabs>
        <w:spacing w:line="240" w:lineRule="auto"/>
        <w:ind w:left="720"/>
        <w:rPr>
          <w:sz w:val="24"/>
          <w:szCs w:val="24"/>
        </w:rPr>
      </w:pPr>
      <w:r>
        <w:rPr>
          <w:b/>
          <w:bCs/>
          <w:sz w:val="24"/>
          <w:szCs w:val="24"/>
        </w:rPr>
        <w:t xml:space="preserve">Open File </w:t>
      </w:r>
      <w:r w:rsidRPr="001F0D5F">
        <w:rPr>
          <w:bCs/>
          <w:sz w:val="24"/>
          <w:szCs w:val="24"/>
        </w:rPr>
        <w:t>to open the PDF file.</w:t>
      </w:r>
    </w:p>
    <w:p w:rsidR="001F0D5F" w:rsidRPr="001F0D5F" w:rsidRDefault="001F0D5F" w:rsidP="001F0D5F">
      <w:pPr>
        <w:spacing w:line="240" w:lineRule="auto"/>
        <w:ind w:left="720"/>
        <w:rPr>
          <w:sz w:val="36"/>
          <w:szCs w:val="36"/>
        </w:rPr>
      </w:pPr>
      <w:r w:rsidRPr="001F0D5F">
        <w:rPr>
          <w:b/>
          <w:bCs/>
          <w:sz w:val="36"/>
          <w:szCs w:val="36"/>
        </w:rPr>
        <w:lastRenderedPageBreak/>
        <w:t>Sample Output Map from NH Coastal Viewer</w:t>
      </w:r>
    </w:p>
    <w:p w:rsidR="001F0D5F" w:rsidRPr="000539E9" w:rsidRDefault="001F0D5F" w:rsidP="001F0D5F">
      <w:pPr>
        <w:spacing w:line="240" w:lineRule="auto"/>
        <w:ind w:left="720"/>
        <w:rPr>
          <w:sz w:val="24"/>
          <w:szCs w:val="24"/>
        </w:rPr>
      </w:pPr>
      <w:r>
        <w:rPr>
          <w:noProof/>
        </w:rPr>
        <w:drawing>
          <wp:inline distT="0" distB="0" distL="0" distR="0" wp14:anchorId="20DACE24" wp14:editId="7DCD4B81">
            <wp:extent cx="6400800" cy="8091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8091170"/>
                    </a:xfrm>
                    <a:prstGeom prst="rect">
                      <a:avLst/>
                    </a:prstGeom>
                  </pic:spPr>
                </pic:pic>
              </a:graphicData>
            </a:graphic>
          </wp:inline>
        </w:drawing>
      </w:r>
    </w:p>
    <w:sectPr w:rsidR="001F0D5F" w:rsidRPr="000539E9" w:rsidSect="002823F8">
      <w:foot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3F8" w:rsidRDefault="006F73F8" w:rsidP="00AC09DC">
      <w:pPr>
        <w:spacing w:after="0" w:line="240" w:lineRule="auto"/>
      </w:pPr>
      <w:r>
        <w:separator/>
      </w:r>
    </w:p>
  </w:endnote>
  <w:endnote w:type="continuationSeparator" w:id="0">
    <w:p w:rsidR="006F73F8" w:rsidRDefault="006F73F8" w:rsidP="00AC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856387"/>
      <w:docPartObj>
        <w:docPartGallery w:val="Page Numbers (Bottom of Page)"/>
        <w:docPartUnique/>
      </w:docPartObj>
    </w:sdtPr>
    <w:sdtEndPr>
      <w:rPr>
        <w:noProof/>
      </w:rPr>
    </w:sdtEndPr>
    <w:sdtContent>
      <w:p w:rsidR="00694238" w:rsidRDefault="00694238">
        <w:pPr>
          <w:pStyle w:val="Footer"/>
          <w:jc w:val="center"/>
        </w:pPr>
        <w:r>
          <w:fldChar w:fldCharType="begin"/>
        </w:r>
        <w:r>
          <w:instrText xml:space="preserve"> PAGE   \* MERGEFORMAT </w:instrText>
        </w:r>
        <w:r>
          <w:fldChar w:fldCharType="separate"/>
        </w:r>
        <w:r w:rsidR="009F5FA3">
          <w:rPr>
            <w:noProof/>
          </w:rPr>
          <w:t>5</w:t>
        </w:r>
        <w:r>
          <w:rPr>
            <w:noProof/>
          </w:rPr>
          <w:fldChar w:fldCharType="end"/>
        </w:r>
      </w:p>
    </w:sdtContent>
  </w:sdt>
  <w:p w:rsidR="00694238" w:rsidRDefault="00694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3F8" w:rsidRDefault="006F73F8" w:rsidP="00AC09DC">
      <w:pPr>
        <w:spacing w:after="0" w:line="240" w:lineRule="auto"/>
      </w:pPr>
      <w:r>
        <w:separator/>
      </w:r>
    </w:p>
  </w:footnote>
  <w:footnote w:type="continuationSeparator" w:id="0">
    <w:p w:rsidR="006F73F8" w:rsidRDefault="006F73F8" w:rsidP="00AC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80E22"/>
    <w:multiLevelType w:val="hybridMultilevel"/>
    <w:tmpl w:val="B0703F3C"/>
    <w:lvl w:ilvl="0" w:tplc="DA1032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1" w15:restartNumberingAfterBreak="0">
    <w:nsid w:val="32FF2E87"/>
    <w:multiLevelType w:val="hybridMultilevel"/>
    <w:tmpl w:val="94864C84"/>
    <w:lvl w:ilvl="0" w:tplc="E5F45CD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64D07"/>
    <w:multiLevelType w:val="hybridMultilevel"/>
    <w:tmpl w:val="B0DC91B2"/>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3" w15:restartNumberingAfterBreak="0">
    <w:nsid w:val="52A53F9A"/>
    <w:multiLevelType w:val="hybridMultilevel"/>
    <w:tmpl w:val="7DF8145E"/>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3150"/>
        </w:tabs>
        <w:ind w:left="315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4" w15:restartNumberingAfterBreak="0">
    <w:nsid w:val="5CEF1371"/>
    <w:multiLevelType w:val="hybridMultilevel"/>
    <w:tmpl w:val="17789CF4"/>
    <w:lvl w:ilvl="0" w:tplc="DA1032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5" w15:restartNumberingAfterBreak="0">
    <w:nsid w:val="70605E5D"/>
    <w:multiLevelType w:val="hybridMultilevel"/>
    <w:tmpl w:val="CEA2A50A"/>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6" w15:restartNumberingAfterBreak="0">
    <w:nsid w:val="73DB6C1D"/>
    <w:multiLevelType w:val="hybridMultilevel"/>
    <w:tmpl w:val="A966346E"/>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3150"/>
        </w:tabs>
        <w:ind w:left="315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7" w15:restartNumberingAfterBreak="0">
    <w:nsid w:val="79977966"/>
    <w:multiLevelType w:val="hybridMultilevel"/>
    <w:tmpl w:val="23B09CC4"/>
    <w:lvl w:ilvl="0" w:tplc="DA10323E">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abstractNum w:abstractNumId="8" w15:restartNumberingAfterBreak="0">
    <w:nsid w:val="79BC693C"/>
    <w:multiLevelType w:val="hybridMultilevel"/>
    <w:tmpl w:val="2FA42AD8"/>
    <w:lvl w:ilvl="0" w:tplc="DA1032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3150"/>
        </w:tabs>
        <w:ind w:left="3150" w:hanging="360"/>
      </w:pPr>
      <w:rPr>
        <w:rFonts w:ascii="Courier New" w:hAnsi="Courier New" w:cs="Courier New" w:hint="default"/>
      </w:rPr>
    </w:lvl>
    <w:lvl w:ilvl="3" w:tplc="AFE2E238" w:tentative="1">
      <w:start w:val="1"/>
      <w:numFmt w:val="decimal"/>
      <w:lvlText w:val="%4."/>
      <w:lvlJc w:val="left"/>
      <w:pPr>
        <w:tabs>
          <w:tab w:val="num" w:pos="2880"/>
        </w:tabs>
        <w:ind w:left="2880" w:hanging="360"/>
      </w:pPr>
    </w:lvl>
    <w:lvl w:ilvl="4" w:tplc="322C0A92" w:tentative="1">
      <w:start w:val="1"/>
      <w:numFmt w:val="decimal"/>
      <w:lvlText w:val="%5."/>
      <w:lvlJc w:val="left"/>
      <w:pPr>
        <w:tabs>
          <w:tab w:val="num" w:pos="3600"/>
        </w:tabs>
        <w:ind w:left="3600" w:hanging="360"/>
      </w:pPr>
    </w:lvl>
    <w:lvl w:ilvl="5" w:tplc="DFDA4708" w:tentative="1">
      <w:start w:val="1"/>
      <w:numFmt w:val="decimal"/>
      <w:lvlText w:val="%6."/>
      <w:lvlJc w:val="left"/>
      <w:pPr>
        <w:tabs>
          <w:tab w:val="num" w:pos="4320"/>
        </w:tabs>
        <w:ind w:left="4320" w:hanging="360"/>
      </w:pPr>
    </w:lvl>
    <w:lvl w:ilvl="6" w:tplc="7DA6BEE6" w:tentative="1">
      <w:start w:val="1"/>
      <w:numFmt w:val="decimal"/>
      <w:lvlText w:val="%7."/>
      <w:lvlJc w:val="left"/>
      <w:pPr>
        <w:tabs>
          <w:tab w:val="num" w:pos="5040"/>
        </w:tabs>
        <w:ind w:left="5040" w:hanging="360"/>
      </w:pPr>
    </w:lvl>
    <w:lvl w:ilvl="7" w:tplc="2318D7AC" w:tentative="1">
      <w:start w:val="1"/>
      <w:numFmt w:val="decimal"/>
      <w:lvlText w:val="%8."/>
      <w:lvlJc w:val="left"/>
      <w:pPr>
        <w:tabs>
          <w:tab w:val="num" w:pos="5760"/>
        </w:tabs>
        <w:ind w:left="5760" w:hanging="360"/>
      </w:pPr>
    </w:lvl>
    <w:lvl w:ilvl="8" w:tplc="84DA10E6" w:tentative="1">
      <w:start w:val="1"/>
      <w:numFmt w:val="decimal"/>
      <w:lvlText w:val="%9."/>
      <w:lvlJc w:val="left"/>
      <w:pPr>
        <w:tabs>
          <w:tab w:val="num" w:pos="6480"/>
        </w:tabs>
        <w:ind w:left="6480" w:hanging="360"/>
      </w:pPr>
    </w:lvl>
  </w:abstractNum>
  <w:num w:numId="1">
    <w:abstractNumId w:val="8"/>
  </w:num>
  <w:num w:numId="2">
    <w:abstractNumId w:val="1"/>
  </w:num>
  <w:num w:numId="3">
    <w:abstractNumId w:val="0"/>
  </w:num>
  <w:num w:numId="4">
    <w:abstractNumId w:val="7"/>
  </w:num>
  <w:num w:numId="5">
    <w:abstractNumId w:val="4"/>
  </w:num>
  <w:num w:numId="6">
    <w:abstractNumId w:val="2"/>
  </w:num>
  <w:num w:numId="7">
    <w:abstractNumId w:val="5"/>
  </w:num>
  <w:num w:numId="8">
    <w:abstractNumId w:val="3"/>
  </w:num>
  <w:num w:numId="9">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3B4D"/>
    <w:rsid w:val="0001741E"/>
    <w:rsid w:val="00017685"/>
    <w:rsid w:val="000518D7"/>
    <w:rsid w:val="000539E9"/>
    <w:rsid w:val="00084E63"/>
    <w:rsid w:val="000D2CCA"/>
    <w:rsid w:val="000D4B42"/>
    <w:rsid w:val="000E603D"/>
    <w:rsid w:val="001244DB"/>
    <w:rsid w:val="0012490F"/>
    <w:rsid w:val="00151581"/>
    <w:rsid w:val="00152C2D"/>
    <w:rsid w:val="00153067"/>
    <w:rsid w:val="00153663"/>
    <w:rsid w:val="0015782F"/>
    <w:rsid w:val="0016404C"/>
    <w:rsid w:val="00197666"/>
    <w:rsid w:val="001F0D5F"/>
    <w:rsid w:val="002019FB"/>
    <w:rsid w:val="00255964"/>
    <w:rsid w:val="002823F8"/>
    <w:rsid w:val="002912D8"/>
    <w:rsid w:val="00296D10"/>
    <w:rsid w:val="00333E04"/>
    <w:rsid w:val="00335197"/>
    <w:rsid w:val="003622E2"/>
    <w:rsid w:val="00396DBF"/>
    <w:rsid w:val="003A5AAC"/>
    <w:rsid w:val="004027EB"/>
    <w:rsid w:val="00411CD6"/>
    <w:rsid w:val="00413F70"/>
    <w:rsid w:val="00417342"/>
    <w:rsid w:val="00423955"/>
    <w:rsid w:val="00431CE2"/>
    <w:rsid w:val="00482111"/>
    <w:rsid w:val="004958A9"/>
    <w:rsid w:val="004B17AA"/>
    <w:rsid w:val="004F753D"/>
    <w:rsid w:val="0051602B"/>
    <w:rsid w:val="0058510A"/>
    <w:rsid w:val="005A1D2C"/>
    <w:rsid w:val="005B4AB2"/>
    <w:rsid w:val="005C09DD"/>
    <w:rsid w:val="005F65D1"/>
    <w:rsid w:val="00606A58"/>
    <w:rsid w:val="0062246D"/>
    <w:rsid w:val="0062397B"/>
    <w:rsid w:val="006661F7"/>
    <w:rsid w:val="00686CC0"/>
    <w:rsid w:val="00694238"/>
    <w:rsid w:val="006A61A3"/>
    <w:rsid w:val="006F73F8"/>
    <w:rsid w:val="00751613"/>
    <w:rsid w:val="00752B75"/>
    <w:rsid w:val="00773CCE"/>
    <w:rsid w:val="00785322"/>
    <w:rsid w:val="007A572E"/>
    <w:rsid w:val="007B793F"/>
    <w:rsid w:val="007E7C14"/>
    <w:rsid w:val="00805F16"/>
    <w:rsid w:val="0082579F"/>
    <w:rsid w:val="00840011"/>
    <w:rsid w:val="00842A91"/>
    <w:rsid w:val="008500C1"/>
    <w:rsid w:val="00861FB7"/>
    <w:rsid w:val="0086480C"/>
    <w:rsid w:val="00867A78"/>
    <w:rsid w:val="00890EB3"/>
    <w:rsid w:val="00894C35"/>
    <w:rsid w:val="008A05E4"/>
    <w:rsid w:val="009527D6"/>
    <w:rsid w:val="00974673"/>
    <w:rsid w:val="00995856"/>
    <w:rsid w:val="009A3FD0"/>
    <w:rsid w:val="009A5134"/>
    <w:rsid w:val="009B58AB"/>
    <w:rsid w:val="009D03B1"/>
    <w:rsid w:val="009F5FA3"/>
    <w:rsid w:val="009F61F3"/>
    <w:rsid w:val="00A24507"/>
    <w:rsid w:val="00A57407"/>
    <w:rsid w:val="00A90CA8"/>
    <w:rsid w:val="00A92C01"/>
    <w:rsid w:val="00AC09DC"/>
    <w:rsid w:val="00AD3FCC"/>
    <w:rsid w:val="00AD6E52"/>
    <w:rsid w:val="00B01751"/>
    <w:rsid w:val="00B32672"/>
    <w:rsid w:val="00B45C83"/>
    <w:rsid w:val="00B52350"/>
    <w:rsid w:val="00B9427B"/>
    <w:rsid w:val="00BA1EF4"/>
    <w:rsid w:val="00BE457E"/>
    <w:rsid w:val="00C024B3"/>
    <w:rsid w:val="00C15E5E"/>
    <w:rsid w:val="00C46D75"/>
    <w:rsid w:val="00C527A5"/>
    <w:rsid w:val="00C84A15"/>
    <w:rsid w:val="00C85319"/>
    <w:rsid w:val="00C876AF"/>
    <w:rsid w:val="00CC03F0"/>
    <w:rsid w:val="00D41E36"/>
    <w:rsid w:val="00D434DA"/>
    <w:rsid w:val="00DB1EC4"/>
    <w:rsid w:val="00DF63F9"/>
    <w:rsid w:val="00E116EE"/>
    <w:rsid w:val="00E2359A"/>
    <w:rsid w:val="00E3158C"/>
    <w:rsid w:val="00E436AB"/>
    <w:rsid w:val="00E4414A"/>
    <w:rsid w:val="00E6371B"/>
    <w:rsid w:val="00E74757"/>
    <w:rsid w:val="00E90373"/>
    <w:rsid w:val="00E9288E"/>
    <w:rsid w:val="00EA333D"/>
    <w:rsid w:val="00EB3B4D"/>
    <w:rsid w:val="00F41139"/>
    <w:rsid w:val="00F552EB"/>
    <w:rsid w:val="00F77F5E"/>
    <w:rsid w:val="00F91113"/>
    <w:rsid w:val="00FE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26"/>
        <o:r id="V:Rule2" type="connector" idref="#_x0000_s1027"/>
        <o:r id="V:Rule3" type="connector" idref="#_x0000_s1033"/>
        <o:r id="V:Rule4" type="connector" idref="#_x0000_s1034"/>
        <o:r id="V:Rule5" type="connector" idref="#_x0000_s1035"/>
        <o:r id="V:Rule6" type="connector" idref="#_x0000_s1037"/>
        <o:r id="V:Rule7" type="connector" idref="#_x0000_s1039"/>
        <o:r id="V:Rule8" type="connector" idref="#_x0000_s1040"/>
        <o:r id="V:Rule9" type="connector" idref="#_x0000_s1041"/>
        <o:r id="V:Rule10" type="connector" idref="#_x0000_s1042"/>
        <o:r id="V:Rule11" type="connector" idref="#_x0000_s1043"/>
        <o:r id="V:Rule12" type="connector" idref="#_x0000_s1044"/>
        <o:r id="V:Rule13" type="connector" idref="#_x0000_s1045"/>
        <o:r id="V:Rule14" type="connector" idref="#_x0000_s1046"/>
        <o:r id="V:Rule15" type="connector" idref="#_x0000_s1047"/>
      </o:rules>
    </o:shapelayout>
  </w:shapeDefaults>
  <w:decimalSymbol w:val="."/>
  <w:listSeparator w:val=","/>
  <w14:docId w14:val="4058703C"/>
  <w15:docId w15:val="{6E1BAF9F-F1F1-4862-BE44-96EAC4AF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4D"/>
    <w:rPr>
      <w:rFonts w:ascii="Tahoma" w:hAnsi="Tahoma" w:cs="Tahoma"/>
      <w:sz w:val="16"/>
      <w:szCs w:val="16"/>
    </w:rPr>
  </w:style>
  <w:style w:type="paragraph" w:styleId="ListParagraph">
    <w:name w:val="List Paragraph"/>
    <w:basedOn w:val="Normal"/>
    <w:uiPriority w:val="34"/>
    <w:qFormat/>
    <w:rsid w:val="00EB3B4D"/>
    <w:pPr>
      <w:ind w:left="720"/>
      <w:contextualSpacing/>
    </w:pPr>
  </w:style>
  <w:style w:type="paragraph" w:styleId="NormalWeb">
    <w:name w:val="Normal (Web)"/>
    <w:basedOn w:val="Normal"/>
    <w:uiPriority w:val="99"/>
    <w:semiHidden/>
    <w:unhideWhenUsed/>
    <w:rsid w:val="00E7475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C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9DC"/>
  </w:style>
  <w:style w:type="paragraph" w:styleId="Footer">
    <w:name w:val="footer"/>
    <w:basedOn w:val="Normal"/>
    <w:link w:val="FooterChar"/>
    <w:uiPriority w:val="99"/>
    <w:unhideWhenUsed/>
    <w:rsid w:val="00AC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9DC"/>
  </w:style>
  <w:style w:type="character" w:styleId="Hyperlink">
    <w:name w:val="Hyperlink"/>
    <w:basedOn w:val="DefaultParagraphFont"/>
    <w:uiPriority w:val="99"/>
    <w:unhideWhenUsed/>
    <w:rsid w:val="005C09DD"/>
    <w:rPr>
      <w:color w:val="0000FF" w:themeColor="hyperlink"/>
      <w:u w:val="single"/>
    </w:rPr>
  </w:style>
  <w:style w:type="character" w:styleId="UnresolvedMention">
    <w:name w:val="Unresolved Mention"/>
    <w:basedOn w:val="DefaultParagraphFont"/>
    <w:uiPriority w:val="99"/>
    <w:semiHidden/>
    <w:unhideWhenUsed/>
    <w:rsid w:val="005C0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1436">
      <w:bodyDiv w:val="1"/>
      <w:marLeft w:val="0"/>
      <w:marRight w:val="0"/>
      <w:marTop w:val="0"/>
      <w:marBottom w:val="0"/>
      <w:divBdr>
        <w:top w:val="none" w:sz="0" w:space="0" w:color="auto"/>
        <w:left w:val="none" w:sz="0" w:space="0" w:color="auto"/>
        <w:bottom w:val="none" w:sz="0" w:space="0" w:color="auto"/>
        <w:right w:val="none" w:sz="0" w:space="0" w:color="auto"/>
      </w:divBdr>
      <w:divsChild>
        <w:div w:id="1772552732">
          <w:marLeft w:val="432"/>
          <w:marRight w:val="0"/>
          <w:marTop w:val="200"/>
          <w:marBottom w:val="0"/>
          <w:divBdr>
            <w:top w:val="none" w:sz="0" w:space="0" w:color="auto"/>
            <w:left w:val="none" w:sz="0" w:space="0" w:color="auto"/>
            <w:bottom w:val="none" w:sz="0" w:space="0" w:color="auto"/>
            <w:right w:val="none" w:sz="0" w:space="0" w:color="auto"/>
          </w:divBdr>
        </w:div>
      </w:divsChild>
    </w:div>
    <w:div w:id="82998216">
      <w:bodyDiv w:val="1"/>
      <w:marLeft w:val="0"/>
      <w:marRight w:val="0"/>
      <w:marTop w:val="0"/>
      <w:marBottom w:val="0"/>
      <w:divBdr>
        <w:top w:val="none" w:sz="0" w:space="0" w:color="auto"/>
        <w:left w:val="none" w:sz="0" w:space="0" w:color="auto"/>
        <w:bottom w:val="none" w:sz="0" w:space="0" w:color="auto"/>
        <w:right w:val="none" w:sz="0" w:space="0" w:color="auto"/>
      </w:divBdr>
      <w:divsChild>
        <w:div w:id="1311977246">
          <w:marLeft w:val="432"/>
          <w:marRight w:val="0"/>
          <w:marTop w:val="96"/>
          <w:marBottom w:val="0"/>
          <w:divBdr>
            <w:top w:val="none" w:sz="0" w:space="0" w:color="auto"/>
            <w:left w:val="none" w:sz="0" w:space="0" w:color="auto"/>
            <w:bottom w:val="none" w:sz="0" w:space="0" w:color="auto"/>
            <w:right w:val="none" w:sz="0" w:space="0" w:color="auto"/>
          </w:divBdr>
        </w:div>
        <w:div w:id="489715612">
          <w:marLeft w:val="432"/>
          <w:marRight w:val="0"/>
          <w:marTop w:val="96"/>
          <w:marBottom w:val="0"/>
          <w:divBdr>
            <w:top w:val="none" w:sz="0" w:space="0" w:color="auto"/>
            <w:left w:val="none" w:sz="0" w:space="0" w:color="auto"/>
            <w:bottom w:val="none" w:sz="0" w:space="0" w:color="auto"/>
            <w:right w:val="none" w:sz="0" w:space="0" w:color="auto"/>
          </w:divBdr>
        </w:div>
        <w:div w:id="1835104077">
          <w:marLeft w:val="432"/>
          <w:marRight w:val="0"/>
          <w:marTop w:val="96"/>
          <w:marBottom w:val="0"/>
          <w:divBdr>
            <w:top w:val="none" w:sz="0" w:space="0" w:color="auto"/>
            <w:left w:val="none" w:sz="0" w:space="0" w:color="auto"/>
            <w:bottom w:val="none" w:sz="0" w:space="0" w:color="auto"/>
            <w:right w:val="none" w:sz="0" w:space="0" w:color="auto"/>
          </w:divBdr>
        </w:div>
        <w:div w:id="1955476484">
          <w:marLeft w:val="432"/>
          <w:marRight w:val="0"/>
          <w:marTop w:val="96"/>
          <w:marBottom w:val="0"/>
          <w:divBdr>
            <w:top w:val="none" w:sz="0" w:space="0" w:color="auto"/>
            <w:left w:val="none" w:sz="0" w:space="0" w:color="auto"/>
            <w:bottom w:val="none" w:sz="0" w:space="0" w:color="auto"/>
            <w:right w:val="none" w:sz="0" w:space="0" w:color="auto"/>
          </w:divBdr>
        </w:div>
      </w:divsChild>
    </w:div>
    <w:div w:id="116803727">
      <w:bodyDiv w:val="1"/>
      <w:marLeft w:val="0"/>
      <w:marRight w:val="0"/>
      <w:marTop w:val="0"/>
      <w:marBottom w:val="0"/>
      <w:divBdr>
        <w:top w:val="none" w:sz="0" w:space="0" w:color="auto"/>
        <w:left w:val="none" w:sz="0" w:space="0" w:color="auto"/>
        <w:bottom w:val="none" w:sz="0" w:space="0" w:color="auto"/>
        <w:right w:val="none" w:sz="0" w:space="0" w:color="auto"/>
      </w:divBdr>
      <w:divsChild>
        <w:div w:id="39257413">
          <w:marLeft w:val="432"/>
          <w:marRight w:val="0"/>
          <w:marTop w:val="96"/>
          <w:marBottom w:val="0"/>
          <w:divBdr>
            <w:top w:val="none" w:sz="0" w:space="0" w:color="auto"/>
            <w:left w:val="none" w:sz="0" w:space="0" w:color="auto"/>
            <w:bottom w:val="none" w:sz="0" w:space="0" w:color="auto"/>
            <w:right w:val="none" w:sz="0" w:space="0" w:color="auto"/>
          </w:divBdr>
        </w:div>
        <w:div w:id="770008576">
          <w:marLeft w:val="432"/>
          <w:marRight w:val="0"/>
          <w:marTop w:val="96"/>
          <w:marBottom w:val="0"/>
          <w:divBdr>
            <w:top w:val="none" w:sz="0" w:space="0" w:color="auto"/>
            <w:left w:val="none" w:sz="0" w:space="0" w:color="auto"/>
            <w:bottom w:val="none" w:sz="0" w:space="0" w:color="auto"/>
            <w:right w:val="none" w:sz="0" w:space="0" w:color="auto"/>
          </w:divBdr>
        </w:div>
        <w:div w:id="647789380">
          <w:marLeft w:val="432"/>
          <w:marRight w:val="0"/>
          <w:marTop w:val="96"/>
          <w:marBottom w:val="0"/>
          <w:divBdr>
            <w:top w:val="none" w:sz="0" w:space="0" w:color="auto"/>
            <w:left w:val="none" w:sz="0" w:space="0" w:color="auto"/>
            <w:bottom w:val="none" w:sz="0" w:space="0" w:color="auto"/>
            <w:right w:val="none" w:sz="0" w:space="0" w:color="auto"/>
          </w:divBdr>
        </w:div>
      </w:divsChild>
    </w:div>
    <w:div w:id="117378937">
      <w:bodyDiv w:val="1"/>
      <w:marLeft w:val="0"/>
      <w:marRight w:val="0"/>
      <w:marTop w:val="0"/>
      <w:marBottom w:val="0"/>
      <w:divBdr>
        <w:top w:val="none" w:sz="0" w:space="0" w:color="auto"/>
        <w:left w:val="none" w:sz="0" w:space="0" w:color="auto"/>
        <w:bottom w:val="none" w:sz="0" w:space="0" w:color="auto"/>
        <w:right w:val="none" w:sz="0" w:space="0" w:color="auto"/>
      </w:divBdr>
      <w:divsChild>
        <w:div w:id="1881088610">
          <w:marLeft w:val="432"/>
          <w:marRight w:val="0"/>
          <w:marTop w:val="200"/>
          <w:marBottom w:val="0"/>
          <w:divBdr>
            <w:top w:val="none" w:sz="0" w:space="0" w:color="auto"/>
            <w:left w:val="none" w:sz="0" w:space="0" w:color="auto"/>
            <w:bottom w:val="none" w:sz="0" w:space="0" w:color="auto"/>
            <w:right w:val="none" w:sz="0" w:space="0" w:color="auto"/>
          </w:divBdr>
        </w:div>
        <w:div w:id="704254304">
          <w:marLeft w:val="432"/>
          <w:marRight w:val="0"/>
          <w:marTop w:val="200"/>
          <w:marBottom w:val="0"/>
          <w:divBdr>
            <w:top w:val="none" w:sz="0" w:space="0" w:color="auto"/>
            <w:left w:val="none" w:sz="0" w:space="0" w:color="auto"/>
            <w:bottom w:val="none" w:sz="0" w:space="0" w:color="auto"/>
            <w:right w:val="none" w:sz="0" w:space="0" w:color="auto"/>
          </w:divBdr>
        </w:div>
        <w:div w:id="648630682">
          <w:marLeft w:val="432"/>
          <w:marRight w:val="0"/>
          <w:marTop w:val="200"/>
          <w:marBottom w:val="0"/>
          <w:divBdr>
            <w:top w:val="none" w:sz="0" w:space="0" w:color="auto"/>
            <w:left w:val="none" w:sz="0" w:space="0" w:color="auto"/>
            <w:bottom w:val="none" w:sz="0" w:space="0" w:color="auto"/>
            <w:right w:val="none" w:sz="0" w:space="0" w:color="auto"/>
          </w:divBdr>
        </w:div>
        <w:div w:id="597058994">
          <w:marLeft w:val="432"/>
          <w:marRight w:val="0"/>
          <w:marTop w:val="200"/>
          <w:marBottom w:val="0"/>
          <w:divBdr>
            <w:top w:val="none" w:sz="0" w:space="0" w:color="auto"/>
            <w:left w:val="none" w:sz="0" w:space="0" w:color="auto"/>
            <w:bottom w:val="none" w:sz="0" w:space="0" w:color="auto"/>
            <w:right w:val="none" w:sz="0" w:space="0" w:color="auto"/>
          </w:divBdr>
        </w:div>
      </w:divsChild>
    </w:div>
    <w:div w:id="136993067">
      <w:bodyDiv w:val="1"/>
      <w:marLeft w:val="0"/>
      <w:marRight w:val="0"/>
      <w:marTop w:val="0"/>
      <w:marBottom w:val="0"/>
      <w:divBdr>
        <w:top w:val="none" w:sz="0" w:space="0" w:color="auto"/>
        <w:left w:val="none" w:sz="0" w:space="0" w:color="auto"/>
        <w:bottom w:val="none" w:sz="0" w:space="0" w:color="auto"/>
        <w:right w:val="none" w:sz="0" w:space="0" w:color="auto"/>
      </w:divBdr>
      <w:divsChild>
        <w:div w:id="521670540">
          <w:marLeft w:val="432"/>
          <w:marRight w:val="0"/>
          <w:marTop w:val="200"/>
          <w:marBottom w:val="0"/>
          <w:divBdr>
            <w:top w:val="none" w:sz="0" w:space="0" w:color="auto"/>
            <w:left w:val="none" w:sz="0" w:space="0" w:color="auto"/>
            <w:bottom w:val="none" w:sz="0" w:space="0" w:color="auto"/>
            <w:right w:val="none" w:sz="0" w:space="0" w:color="auto"/>
          </w:divBdr>
        </w:div>
      </w:divsChild>
    </w:div>
    <w:div w:id="156894157">
      <w:bodyDiv w:val="1"/>
      <w:marLeft w:val="0"/>
      <w:marRight w:val="0"/>
      <w:marTop w:val="0"/>
      <w:marBottom w:val="0"/>
      <w:divBdr>
        <w:top w:val="none" w:sz="0" w:space="0" w:color="auto"/>
        <w:left w:val="none" w:sz="0" w:space="0" w:color="auto"/>
        <w:bottom w:val="none" w:sz="0" w:space="0" w:color="auto"/>
        <w:right w:val="none" w:sz="0" w:space="0" w:color="auto"/>
      </w:divBdr>
      <w:divsChild>
        <w:div w:id="735592922">
          <w:marLeft w:val="432"/>
          <w:marRight w:val="0"/>
          <w:marTop w:val="96"/>
          <w:marBottom w:val="0"/>
          <w:divBdr>
            <w:top w:val="none" w:sz="0" w:space="0" w:color="auto"/>
            <w:left w:val="none" w:sz="0" w:space="0" w:color="auto"/>
            <w:bottom w:val="none" w:sz="0" w:space="0" w:color="auto"/>
            <w:right w:val="none" w:sz="0" w:space="0" w:color="auto"/>
          </w:divBdr>
        </w:div>
        <w:div w:id="1527593111">
          <w:marLeft w:val="432"/>
          <w:marRight w:val="0"/>
          <w:marTop w:val="96"/>
          <w:marBottom w:val="0"/>
          <w:divBdr>
            <w:top w:val="none" w:sz="0" w:space="0" w:color="auto"/>
            <w:left w:val="none" w:sz="0" w:space="0" w:color="auto"/>
            <w:bottom w:val="none" w:sz="0" w:space="0" w:color="auto"/>
            <w:right w:val="none" w:sz="0" w:space="0" w:color="auto"/>
          </w:divBdr>
        </w:div>
        <w:div w:id="92363698">
          <w:marLeft w:val="432"/>
          <w:marRight w:val="0"/>
          <w:marTop w:val="96"/>
          <w:marBottom w:val="0"/>
          <w:divBdr>
            <w:top w:val="none" w:sz="0" w:space="0" w:color="auto"/>
            <w:left w:val="none" w:sz="0" w:space="0" w:color="auto"/>
            <w:bottom w:val="none" w:sz="0" w:space="0" w:color="auto"/>
            <w:right w:val="none" w:sz="0" w:space="0" w:color="auto"/>
          </w:divBdr>
        </w:div>
        <w:div w:id="1472597443">
          <w:marLeft w:val="432"/>
          <w:marRight w:val="0"/>
          <w:marTop w:val="96"/>
          <w:marBottom w:val="0"/>
          <w:divBdr>
            <w:top w:val="none" w:sz="0" w:space="0" w:color="auto"/>
            <w:left w:val="none" w:sz="0" w:space="0" w:color="auto"/>
            <w:bottom w:val="none" w:sz="0" w:space="0" w:color="auto"/>
            <w:right w:val="none" w:sz="0" w:space="0" w:color="auto"/>
          </w:divBdr>
        </w:div>
        <w:div w:id="2057000586">
          <w:marLeft w:val="432"/>
          <w:marRight w:val="0"/>
          <w:marTop w:val="96"/>
          <w:marBottom w:val="0"/>
          <w:divBdr>
            <w:top w:val="none" w:sz="0" w:space="0" w:color="auto"/>
            <w:left w:val="none" w:sz="0" w:space="0" w:color="auto"/>
            <w:bottom w:val="none" w:sz="0" w:space="0" w:color="auto"/>
            <w:right w:val="none" w:sz="0" w:space="0" w:color="auto"/>
          </w:divBdr>
        </w:div>
        <w:div w:id="280891064">
          <w:marLeft w:val="432"/>
          <w:marRight w:val="0"/>
          <w:marTop w:val="96"/>
          <w:marBottom w:val="0"/>
          <w:divBdr>
            <w:top w:val="none" w:sz="0" w:space="0" w:color="auto"/>
            <w:left w:val="none" w:sz="0" w:space="0" w:color="auto"/>
            <w:bottom w:val="none" w:sz="0" w:space="0" w:color="auto"/>
            <w:right w:val="none" w:sz="0" w:space="0" w:color="auto"/>
          </w:divBdr>
        </w:div>
        <w:div w:id="613754839">
          <w:marLeft w:val="432"/>
          <w:marRight w:val="0"/>
          <w:marTop w:val="96"/>
          <w:marBottom w:val="0"/>
          <w:divBdr>
            <w:top w:val="none" w:sz="0" w:space="0" w:color="auto"/>
            <w:left w:val="none" w:sz="0" w:space="0" w:color="auto"/>
            <w:bottom w:val="none" w:sz="0" w:space="0" w:color="auto"/>
            <w:right w:val="none" w:sz="0" w:space="0" w:color="auto"/>
          </w:divBdr>
        </w:div>
      </w:divsChild>
    </w:div>
    <w:div w:id="162475922">
      <w:bodyDiv w:val="1"/>
      <w:marLeft w:val="0"/>
      <w:marRight w:val="0"/>
      <w:marTop w:val="0"/>
      <w:marBottom w:val="0"/>
      <w:divBdr>
        <w:top w:val="none" w:sz="0" w:space="0" w:color="auto"/>
        <w:left w:val="none" w:sz="0" w:space="0" w:color="auto"/>
        <w:bottom w:val="none" w:sz="0" w:space="0" w:color="auto"/>
        <w:right w:val="none" w:sz="0" w:space="0" w:color="auto"/>
      </w:divBdr>
      <w:divsChild>
        <w:div w:id="1307128776">
          <w:marLeft w:val="432"/>
          <w:marRight w:val="0"/>
          <w:marTop w:val="96"/>
          <w:marBottom w:val="0"/>
          <w:divBdr>
            <w:top w:val="none" w:sz="0" w:space="0" w:color="auto"/>
            <w:left w:val="none" w:sz="0" w:space="0" w:color="auto"/>
            <w:bottom w:val="none" w:sz="0" w:space="0" w:color="auto"/>
            <w:right w:val="none" w:sz="0" w:space="0" w:color="auto"/>
          </w:divBdr>
        </w:div>
        <w:div w:id="230048332">
          <w:marLeft w:val="432"/>
          <w:marRight w:val="0"/>
          <w:marTop w:val="96"/>
          <w:marBottom w:val="0"/>
          <w:divBdr>
            <w:top w:val="none" w:sz="0" w:space="0" w:color="auto"/>
            <w:left w:val="none" w:sz="0" w:space="0" w:color="auto"/>
            <w:bottom w:val="none" w:sz="0" w:space="0" w:color="auto"/>
            <w:right w:val="none" w:sz="0" w:space="0" w:color="auto"/>
          </w:divBdr>
        </w:div>
      </w:divsChild>
    </w:div>
    <w:div w:id="211577485">
      <w:bodyDiv w:val="1"/>
      <w:marLeft w:val="0"/>
      <w:marRight w:val="0"/>
      <w:marTop w:val="0"/>
      <w:marBottom w:val="0"/>
      <w:divBdr>
        <w:top w:val="none" w:sz="0" w:space="0" w:color="auto"/>
        <w:left w:val="none" w:sz="0" w:space="0" w:color="auto"/>
        <w:bottom w:val="none" w:sz="0" w:space="0" w:color="auto"/>
        <w:right w:val="none" w:sz="0" w:space="0" w:color="auto"/>
      </w:divBdr>
      <w:divsChild>
        <w:div w:id="1912495547">
          <w:marLeft w:val="432"/>
          <w:marRight w:val="0"/>
          <w:marTop w:val="96"/>
          <w:marBottom w:val="0"/>
          <w:divBdr>
            <w:top w:val="none" w:sz="0" w:space="0" w:color="auto"/>
            <w:left w:val="none" w:sz="0" w:space="0" w:color="auto"/>
            <w:bottom w:val="none" w:sz="0" w:space="0" w:color="auto"/>
            <w:right w:val="none" w:sz="0" w:space="0" w:color="auto"/>
          </w:divBdr>
        </w:div>
        <w:div w:id="1986351706">
          <w:marLeft w:val="432"/>
          <w:marRight w:val="0"/>
          <w:marTop w:val="96"/>
          <w:marBottom w:val="0"/>
          <w:divBdr>
            <w:top w:val="none" w:sz="0" w:space="0" w:color="auto"/>
            <w:left w:val="none" w:sz="0" w:space="0" w:color="auto"/>
            <w:bottom w:val="none" w:sz="0" w:space="0" w:color="auto"/>
            <w:right w:val="none" w:sz="0" w:space="0" w:color="auto"/>
          </w:divBdr>
        </w:div>
        <w:div w:id="1426731319">
          <w:marLeft w:val="432"/>
          <w:marRight w:val="0"/>
          <w:marTop w:val="96"/>
          <w:marBottom w:val="0"/>
          <w:divBdr>
            <w:top w:val="none" w:sz="0" w:space="0" w:color="auto"/>
            <w:left w:val="none" w:sz="0" w:space="0" w:color="auto"/>
            <w:bottom w:val="none" w:sz="0" w:space="0" w:color="auto"/>
            <w:right w:val="none" w:sz="0" w:space="0" w:color="auto"/>
          </w:divBdr>
        </w:div>
        <w:div w:id="874315883">
          <w:marLeft w:val="1008"/>
          <w:marRight w:val="0"/>
          <w:marTop w:val="86"/>
          <w:marBottom w:val="0"/>
          <w:divBdr>
            <w:top w:val="none" w:sz="0" w:space="0" w:color="auto"/>
            <w:left w:val="none" w:sz="0" w:space="0" w:color="auto"/>
            <w:bottom w:val="none" w:sz="0" w:space="0" w:color="auto"/>
            <w:right w:val="none" w:sz="0" w:space="0" w:color="auto"/>
          </w:divBdr>
        </w:div>
        <w:div w:id="482089222">
          <w:marLeft w:val="1008"/>
          <w:marRight w:val="0"/>
          <w:marTop w:val="86"/>
          <w:marBottom w:val="0"/>
          <w:divBdr>
            <w:top w:val="none" w:sz="0" w:space="0" w:color="auto"/>
            <w:left w:val="none" w:sz="0" w:space="0" w:color="auto"/>
            <w:bottom w:val="none" w:sz="0" w:space="0" w:color="auto"/>
            <w:right w:val="none" w:sz="0" w:space="0" w:color="auto"/>
          </w:divBdr>
        </w:div>
      </w:divsChild>
    </w:div>
    <w:div w:id="227501507">
      <w:bodyDiv w:val="1"/>
      <w:marLeft w:val="0"/>
      <w:marRight w:val="0"/>
      <w:marTop w:val="0"/>
      <w:marBottom w:val="0"/>
      <w:divBdr>
        <w:top w:val="none" w:sz="0" w:space="0" w:color="auto"/>
        <w:left w:val="none" w:sz="0" w:space="0" w:color="auto"/>
        <w:bottom w:val="none" w:sz="0" w:space="0" w:color="auto"/>
        <w:right w:val="none" w:sz="0" w:space="0" w:color="auto"/>
      </w:divBdr>
      <w:divsChild>
        <w:div w:id="876552878">
          <w:marLeft w:val="432"/>
          <w:marRight w:val="0"/>
          <w:marTop w:val="96"/>
          <w:marBottom w:val="0"/>
          <w:divBdr>
            <w:top w:val="none" w:sz="0" w:space="0" w:color="auto"/>
            <w:left w:val="none" w:sz="0" w:space="0" w:color="auto"/>
            <w:bottom w:val="none" w:sz="0" w:space="0" w:color="auto"/>
            <w:right w:val="none" w:sz="0" w:space="0" w:color="auto"/>
          </w:divBdr>
        </w:div>
        <w:div w:id="1997226591">
          <w:marLeft w:val="1008"/>
          <w:marRight w:val="0"/>
          <w:marTop w:val="86"/>
          <w:marBottom w:val="0"/>
          <w:divBdr>
            <w:top w:val="none" w:sz="0" w:space="0" w:color="auto"/>
            <w:left w:val="none" w:sz="0" w:space="0" w:color="auto"/>
            <w:bottom w:val="none" w:sz="0" w:space="0" w:color="auto"/>
            <w:right w:val="none" w:sz="0" w:space="0" w:color="auto"/>
          </w:divBdr>
        </w:div>
        <w:div w:id="1295142714">
          <w:marLeft w:val="1008"/>
          <w:marRight w:val="0"/>
          <w:marTop w:val="86"/>
          <w:marBottom w:val="0"/>
          <w:divBdr>
            <w:top w:val="none" w:sz="0" w:space="0" w:color="auto"/>
            <w:left w:val="none" w:sz="0" w:space="0" w:color="auto"/>
            <w:bottom w:val="none" w:sz="0" w:space="0" w:color="auto"/>
            <w:right w:val="none" w:sz="0" w:space="0" w:color="auto"/>
          </w:divBdr>
        </w:div>
        <w:div w:id="326716011">
          <w:marLeft w:val="432"/>
          <w:marRight w:val="0"/>
          <w:marTop w:val="96"/>
          <w:marBottom w:val="0"/>
          <w:divBdr>
            <w:top w:val="none" w:sz="0" w:space="0" w:color="auto"/>
            <w:left w:val="none" w:sz="0" w:space="0" w:color="auto"/>
            <w:bottom w:val="none" w:sz="0" w:space="0" w:color="auto"/>
            <w:right w:val="none" w:sz="0" w:space="0" w:color="auto"/>
          </w:divBdr>
        </w:div>
      </w:divsChild>
    </w:div>
    <w:div w:id="236407866">
      <w:bodyDiv w:val="1"/>
      <w:marLeft w:val="0"/>
      <w:marRight w:val="0"/>
      <w:marTop w:val="0"/>
      <w:marBottom w:val="0"/>
      <w:divBdr>
        <w:top w:val="none" w:sz="0" w:space="0" w:color="auto"/>
        <w:left w:val="none" w:sz="0" w:space="0" w:color="auto"/>
        <w:bottom w:val="none" w:sz="0" w:space="0" w:color="auto"/>
        <w:right w:val="none" w:sz="0" w:space="0" w:color="auto"/>
      </w:divBdr>
      <w:divsChild>
        <w:div w:id="1097873644">
          <w:marLeft w:val="432"/>
          <w:marRight w:val="0"/>
          <w:marTop w:val="96"/>
          <w:marBottom w:val="0"/>
          <w:divBdr>
            <w:top w:val="none" w:sz="0" w:space="0" w:color="auto"/>
            <w:left w:val="none" w:sz="0" w:space="0" w:color="auto"/>
            <w:bottom w:val="none" w:sz="0" w:space="0" w:color="auto"/>
            <w:right w:val="none" w:sz="0" w:space="0" w:color="auto"/>
          </w:divBdr>
        </w:div>
        <w:div w:id="1350914881">
          <w:marLeft w:val="432"/>
          <w:marRight w:val="0"/>
          <w:marTop w:val="96"/>
          <w:marBottom w:val="0"/>
          <w:divBdr>
            <w:top w:val="none" w:sz="0" w:space="0" w:color="auto"/>
            <w:left w:val="none" w:sz="0" w:space="0" w:color="auto"/>
            <w:bottom w:val="none" w:sz="0" w:space="0" w:color="auto"/>
            <w:right w:val="none" w:sz="0" w:space="0" w:color="auto"/>
          </w:divBdr>
        </w:div>
      </w:divsChild>
    </w:div>
    <w:div w:id="264700630">
      <w:bodyDiv w:val="1"/>
      <w:marLeft w:val="0"/>
      <w:marRight w:val="0"/>
      <w:marTop w:val="0"/>
      <w:marBottom w:val="0"/>
      <w:divBdr>
        <w:top w:val="none" w:sz="0" w:space="0" w:color="auto"/>
        <w:left w:val="none" w:sz="0" w:space="0" w:color="auto"/>
        <w:bottom w:val="none" w:sz="0" w:space="0" w:color="auto"/>
        <w:right w:val="none" w:sz="0" w:space="0" w:color="auto"/>
      </w:divBdr>
      <w:divsChild>
        <w:div w:id="37631335">
          <w:marLeft w:val="432"/>
          <w:marRight w:val="0"/>
          <w:marTop w:val="96"/>
          <w:marBottom w:val="0"/>
          <w:divBdr>
            <w:top w:val="none" w:sz="0" w:space="0" w:color="auto"/>
            <w:left w:val="none" w:sz="0" w:space="0" w:color="auto"/>
            <w:bottom w:val="none" w:sz="0" w:space="0" w:color="auto"/>
            <w:right w:val="none" w:sz="0" w:space="0" w:color="auto"/>
          </w:divBdr>
        </w:div>
        <w:div w:id="1401169744">
          <w:marLeft w:val="432"/>
          <w:marRight w:val="0"/>
          <w:marTop w:val="96"/>
          <w:marBottom w:val="0"/>
          <w:divBdr>
            <w:top w:val="none" w:sz="0" w:space="0" w:color="auto"/>
            <w:left w:val="none" w:sz="0" w:space="0" w:color="auto"/>
            <w:bottom w:val="none" w:sz="0" w:space="0" w:color="auto"/>
            <w:right w:val="none" w:sz="0" w:space="0" w:color="auto"/>
          </w:divBdr>
        </w:div>
        <w:div w:id="697269294">
          <w:marLeft w:val="432"/>
          <w:marRight w:val="0"/>
          <w:marTop w:val="96"/>
          <w:marBottom w:val="0"/>
          <w:divBdr>
            <w:top w:val="none" w:sz="0" w:space="0" w:color="auto"/>
            <w:left w:val="none" w:sz="0" w:space="0" w:color="auto"/>
            <w:bottom w:val="none" w:sz="0" w:space="0" w:color="auto"/>
            <w:right w:val="none" w:sz="0" w:space="0" w:color="auto"/>
          </w:divBdr>
        </w:div>
        <w:div w:id="719397430">
          <w:marLeft w:val="1008"/>
          <w:marRight w:val="0"/>
          <w:marTop w:val="86"/>
          <w:marBottom w:val="0"/>
          <w:divBdr>
            <w:top w:val="none" w:sz="0" w:space="0" w:color="auto"/>
            <w:left w:val="none" w:sz="0" w:space="0" w:color="auto"/>
            <w:bottom w:val="none" w:sz="0" w:space="0" w:color="auto"/>
            <w:right w:val="none" w:sz="0" w:space="0" w:color="auto"/>
          </w:divBdr>
        </w:div>
        <w:div w:id="119806012">
          <w:marLeft w:val="432"/>
          <w:marRight w:val="0"/>
          <w:marTop w:val="96"/>
          <w:marBottom w:val="0"/>
          <w:divBdr>
            <w:top w:val="none" w:sz="0" w:space="0" w:color="auto"/>
            <w:left w:val="none" w:sz="0" w:space="0" w:color="auto"/>
            <w:bottom w:val="none" w:sz="0" w:space="0" w:color="auto"/>
            <w:right w:val="none" w:sz="0" w:space="0" w:color="auto"/>
          </w:divBdr>
        </w:div>
        <w:div w:id="1312364843">
          <w:marLeft w:val="432"/>
          <w:marRight w:val="0"/>
          <w:marTop w:val="96"/>
          <w:marBottom w:val="0"/>
          <w:divBdr>
            <w:top w:val="none" w:sz="0" w:space="0" w:color="auto"/>
            <w:left w:val="none" w:sz="0" w:space="0" w:color="auto"/>
            <w:bottom w:val="none" w:sz="0" w:space="0" w:color="auto"/>
            <w:right w:val="none" w:sz="0" w:space="0" w:color="auto"/>
          </w:divBdr>
        </w:div>
      </w:divsChild>
    </w:div>
    <w:div w:id="381363958">
      <w:bodyDiv w:val="1"/>
      <w:marLeft w:val="0"/>
      <w:marRight w:val="0"/>
      <w:marTop w:val="0"/>
      <w:marBottom w:val="0"/>
      <w:divBdr>
        <w:top w:val="none" w:sz="0" w:space="0" w:color="auto"/>
        <w:left w:val="none" w:sz="0" w:space="0" w:color="auto"/>
        <w:bottom w:val="none" w:sz="0" w:space="0" w:color="auto"/>
        <w:right w:val="none" w:sz="0" w:space="0" w:color="auto"/>
      </w:divBdr>
      <w:divsChild>
        <w:div w:id="1404332576">
          <w:marLeft w:val="432"/>
          <w:marRight w:val="0"/>
          <w:marTop w:val="200"/>
          <w:marBottom w:val="0"/>
          <w:divBdr>
            <w:top w:val="none" w:sz="0" w:space="0" w:color="auto"/>
            <w:left w:val="none" w:sz="0" w:space="0" w:color="auto"/>
            <w:bottom w:val="none" w:sz="0" w:space="0" w:color="auto"/>
            <w:right w:val="none" w:sz="0" w:space="0" w:color="auto"/>
          </w:divBdr>
        </w:div>
        <w:div w:id="1813330343">
          <w:marLeft w:val="432"/>
          <w:marRight w:val="0"/>
          <w:marTop w:val="200"/>
          <w:marBottom w:val="0"/>
          <w:divBdr>
            <w:top w:val="none" w:sz="0" w:space="0" w:color="auto"/>
            <w:left w:val="none" w:sz="0" w:space="0" w:color="auto"/>
            <w:bottom w:val="none" w:sz="0" w:space="0" w:color="auto"/>
            <w:right w:val="none" w:sz="0" w:space="0" w:color="auto"/>
          </w:divBdr>
        </w:div>
        <w:div w:id="1407724022">
          <w:marLeft w:val="432"/>
          <w:marRight w:val="0"/>
          <w:marTop w:val="200"/>
          <w:marBottom w:val="0"/>
          <w:divBdr>
            <w:top w:val="none" w:sz="0" w:space="0" w:color="auto"/>
            <w:left w:val="none" w:sz="0" w:space="0" w:color="auto"/>
            <w:bottom w:val="none" w:sz="0" w:space="0" w:color="auto"/>
            <w:right w:val="none" w:sz="0" w:space="0" w:color="auto"/>
          </w:divBdr>
        </w:div>
        <w:div w:id="1230384392">
          <w:marLeft w:val="432"/>
          <w:marRight w:val="0"/>
          <w:marTop w:val="200"/>
          <w:marBottom w:val="0"/>
          <w:divBdr>
            <w:top w:val="none" w:sz="0" w:space="0" w:color="auto"/>
            <w:left w:val="none" w:sz="0" w:space="0" w:color="auto"/>
            <w:bottom w:val="none" w:sz="0" w:space="0" w:color="auto"/>
            <w:right w:val="none" w:sz="0" w:space="0" w:color="auto"/>
          </w:divBdr>
        </w:div>
      </w:divsChild>
    </w:div>
    <w:div w:id="411270319">
      <w:bodyDiv w:val="1"/>
      <w:marLeft w:val="0"/>
      <w:marRight w:val="0"/>
      <w:marTop w:val="0"/>
      <w:marBottom w:val="0"/>
      <w:divBdr>
        <w:top w:val="none" w:sz="0" w:space="0" w:color="auto"/>
        <w:left w:val="none" w:sz="0" w:space="0" w:color="auto"/>
        <w:bottom w:val="none" w:sz="0" w:space="0" w:color="auto"/>
        <w:right w:val="none" w:sz="0" w:space="0" w:color="auto"/>
      </w:divBdr>
      <w:divsChild>
        <w:div w:id="39324929">
          <w:marLeft w:val="432"/>
          <w:marRight w:val="0"/>
          <w:marTop w:val="96"/>
          <w:marBottom w:val="0"/>
          <w:divBdr>
            <w:top w:val="none" w:sz="0" w:space="0" w:color="auto"/>
            <w:left w:val="none" w:sz="0" w:space="0" w:color="auto"/>
            <w:bottom w:val="none" w:sz="0" w:space="0" w:color="auto"/>
            <w:right w:val="none" w:sz="0" w:space="0" w:color="auto"/>
          </w:divBdr>
        </w:div>
        <w:div w:id="2051146572">
          <w:marLeft w:val="432"/>
          <w:marRight w:val="0"/>
          <w:marTop w:val="96"/>
          <w:marBottom w:val="0"/>
          <w:divBdr>
            <w:top w:val="none" w:sz="0" w:space="0" w:color="auto"/>
            <w:left w:val="none" w:sz="0" w:space="0" w:color="auto"/>
            <w:bottom w:val="none" w:sz="0" w:space="0" w:color="auto"/>
            <w:right w:val="none" w:sz="0" w:space="0" w:color="auto"/>
          </w:divBdr>
        </w:div>
        <w:div w:id="2015841856">
          <w:marLeft w:val="432"/>
          <w:marRight w:val="0"/>
          <w:marTop w:val="96"/>
          <w:marBottom w:val="0"/>
          <w:divBdr>
            <w:top w:val="none" w:sz="0" w:space="0" w:color="auto"/>
            <w:left w:val="none" w:sz="0" w:space="0" w:color="auto"/>
            <w:bottom w:val="none" w:sz="0" w:space="0" w:color="auto"/>
            <w:right w:val="none" w:sz="0" w:space="0" w:color="auto"/>
          </w:divBdr>
        </w:div>
        <w:div w:id="2135905319">
          <w:marLeft w:val="432"/>
          <w:marRight w:val="0"/>
          <w:marTop w:val="96"/>
          <w:marBottom w:val="0"/>
          <w:divBdr>
            <w:top w:val="none" w:sz="0" w:space="0" w:color="auto"/>
            <w:left w:val="none" w:sz="0" w:space="0" w:color="auto"/>
            <w:bottom w:val="none" w:sz="0" w:space="0" w:color="auto"/>
            <w:right w:val="none" w:sz="0" w:space="0" w:color="auto"/>
          </w:divBdr>
        </w:div>
        <w:div w:id="14577652">
          <w:marLeft w:val="432"/>
          <w:marRight w:val="0"/>
          <w:marTop w:val="96"/>
          <w:marBottom w:val="0"/>
          <w:divBdr>
            <w:top w:val="none" w:sz="0" w:space="0" w:color="auto"/>
            <w:left w:val="none" w:sz="0" w:space="0" w:color="auto"/>
            <w:bottom w:val="none" w:sz="0" w:space="0" w:color="auto"/>
            <w:right w:val="none" w:sz="0" w:space="0" w:color="auto"/>
          </w:divBdr>
        </w:div>
      </w:divsChild>
    </w:div>
    <w:div w:id="456919677">
      <w:bodyDiv w:val="1"/>
      <w:marLeft w:val="0"/>
      <w:marRight w:val="0"/>
      <w:marTop w:val="0"/>
      <w:marBottom w:val="0"/>
      <w:divBdr>
        <w:top w:val="none" w:sz="0" w:space="0" w:color="auto"/>
        <w:left w:val="none" w:sz="0" w:space="0" w:color="auto"/>
        <w:bottom w:val="none" w:sz="0" w:space="0" w:color="auto"/>
        <w:right w:val="none" w:sz="0" w:space="0" w:color="auto"/>
      </w:divBdr>
      <w:divsChild>
        <w:div w:id="1333870413">
          <w:marLeft w:val="432"/>
          <w:marRight w:val="0"/>
          <w:marTop w:val="96"/>
          <w:marBottom w:val="0"/>
          <w:divBdr>
            <w:top w:val="none" w:sz="0" w:space="0" w:color="auto"/>
            <w:left w:val="none" w:sz="0" w:space="0" w:color="auto"/>
            <w:bottom w:val="none" w:sz="0" w:space="0" w:color="auto"/>
            <w:right w:val="none" w:sz="0" w:space="0" w:color="auto"/>
          </w:divBdr>
        </w:div>
        <w:div w:id="177159145">
          <w:marLeft w:val="432"/>
          <w:marRight w:val="0"/>
          <w:marTop w:val="96"/>
          <w:marBottom w:val="0"/>
          <w:divBdr>
            <w:top w:val="none" w:sz="0" w:space="0" w:color="auto"/>
            <w:left w:val="none" w:sz="0" w:space="0" w:color="auto"/>
            <w:bottom w:val="none" w:sz="0" w:space="0" w:color="auto"/>
            <w:right w:val="none" w:sz="0" w:space="0" w:color="auto"/>
          </w:divBdr>
        </w:div>
        <w:div w:id="1993868513">
          <w:marLeft w:val="432"/>
          <w:marRight w:val="0"/>
          <w:marTop w:val="96"/>
          <w:marBottom w:val="0"/>
          <w:divBdr>
            <w:top w:val="none" w:sz="0" w:space="0" w:color="auto"/>
            <w:left w:val="none" w:sz="0" w:space="0" w:color="auto"/>
            <w:bottom w:val="none" w:sz="0" w:space="0" w:color="auto"/>
            <w:right w:val="none" w:sz="0" w:space="0" w:color="auto"/>
          </w:divBdr>
        </w:div>
        <w:div w:id="801341312">
          <w:marLeft w:val="432"/>
          <w:marRight w:val="0"/>
          <w:marTop w:val="96"/>
          <w:marBottom w:val="0"/>
          <w:divBdr>
            <w:top w:val="none" w:sz="0" w:space="0" w:color="auto"/>
            <w:left w:val="none" w:sz="0" w:space="0" w:color="auto"/>
            <w:bottom w:val="none" w:sz="0" w:space="0" w:color="auto"/>
            <w:right w:val="none" w:sz="0" w:space="0" w:color="auto"/>
          </w:divBdr>
        </w:div>
        <w:div w:id="1819879383">
          <w:marLeft w:val="432"/>
          <w:marRight w:val="0"/>
          <w:marTop w:val="96"/>
          <w:marBottom w:val="0"/>
          <w:divBdr>
            <w:top w:val="none" w:sz="0" w:space="0" w:color="auto"/>
            <w:left w:val="none" w:sz="0" w:space="0" w:color="auto"/>
            <w:bottom w:val="none" w:sz="0" w:space="0" w:color="auto"/>
            <w:right w:val="none" w:sz="0" w:space="0" w:color="auto"/>
          </w:divBdr>
        </w:div>
        <w:div w:id="1811481351">
          <w:marLeft w:val="432"/>
          <w:marRight w:val="0"/>
          <w:marTop w:val="96"/>
          <w:marBottom w:val="0"/>
          <w:divBdr>
            <w:top w:val="none" w:sz="0" w:space="0" w:color="auto"/>
            <w:left w:val="none" w:sz="0" w:space="0" w:color="auto"/>
            <w:bottom w:val="none" w:sz="0" w:space="0" w:color="auto"/>
            <w:right w:val="none" w:sz="0" w:space="0" w:color="auto"/>
          </w:divBdr>
        </w:div>
      </w:divsChild>
    </w:div>
    <w:div w:id="470371153">
      <w:bodyDiv w:val="1"/>
      <w:marLeft w:val="0"/>
      <w:marRight w:val="0"/>
      <w:marTop w:val="0"/>
      <w:marBottom w:val="0"/>
      <w:divBdr>
        <w:top w:val="none" w:sz="0" w:space="0" w:color="auto"/>
        <w:left w:val="none" w:sz="0" w:space="0" w:color="auto"/>
        <w:bottom w:val="none" w:sz="0" w:space="0" w:color="auto"/>
        <w:right w:val="none" w:sz="0" w:space="0" w:color="auto"/>
      </w:divBdr>
      <w:divsChild>
        <w:div w:id="759108072">
          <w:marLeft w:val="432"/>
          <w:marRight w:val="0"/>
          <w:marTop w:val="96"/>
          <w:marBottom w:val="0"/>
          <w:divBdr>
            <w:top w:val="none" w:sz="0" w:space="0" w:color="auto"/>
            <w:left w:val="none" w:sz="0" w:space="0" w:color="auto"/>
            <w:bottom w:val="none" w:sz="0" w:space="0" w:color="auto"/>
            <w:right w:val="none" w:sz="0" w:space="0" w:color="auto"/>
          </w:divBdr>
        </w:div>
        <w:div w:id="2024898526">
          <w:marLeft w:val="432"/>
          <w:marRight w:val="0"/>
          <w:marTop w:val="96"/>
          <w:marBottom w:val="0"/>
          <w:divBdr>
            <w:top w:val="none" w:sz="0" w:space="0" w:color="auto"/>
            <w:left w:val="none" w:sz="0" w:space="0" w:color="auto"/>
            <w:bottom w:val="none" w:sz="0" w:space="0" w:color="auto"/>
            <w:right w:val="none" w:sz="0" w:space="0" w:color="auto"/>
          </w:divBdr>
        </w:div>
        <w:div w:id="283200349">
          <w:marLeft w:val="432"/>
          <w:marRight w:val="0"/>
          <w:marTop w:val="96"/>
          <w:marBottom w:val="0"/>
          <w:divBdr>
            <w:top w:val="none" w:sz="0" w:space="0" w:color="auto"/>
            <w:left w:val="none" w:sz="0" w:space="0" w:color="auto"/>
            <w:bottom w:val="none" w:sz="0" w:space="0" w:color="auto"/>
            <w:right w:val="none" w:sz="0" w:space="0" w:color="auto"/>
          </w:divBdr>
        </w:div>
        <w:div w:id="1029377508">
          <w:marLeft w:val="432"/>
          <w:marRight w:val="0"/>
          <w:marTop w:val="96"/>
          <w:marBottom w:val="0"/>
          <w:divBdr>
            <w:top w:val="none" w:sz="0" w:space="0" w:color="auto"/>
            <w:left w:val="none" w:sz="0" w:space="0" w:color="auto"/>
            <w:bottom w:val="none" w:sz="0" w:space="0" w:color="auto"/>
            <w:right w:val="none" w:sz="0" w:space="0" w:color="auto"/>
          </w:divBdr>
        </w:div>
        <w:div w:id="1998654545">
          <w:marLeft w:val="432"/>
          <w:marRight w:val="0"/>
          <w:marTop w:val="96"/>
          <w:marBottom w:val="0"/>
          <w:divBdr>
            <w:top w:val="none" w:sz="0" w:space="0" w:color="auto"/>
            <w:left w:val="none" w:sz="0" w:space="0" w:color="auto"/>
            <w:bottom w:val="none" w:sz="0" w:space="0" w:color="auto"/>
            <w:right w:val="none" w:sz="0" w:space="0" w:color="auto"/>
          </w:divBdr>
        </w:div>
      </w:divsChild>
    </w:div>
    <w:div w:id="477191403">
      <w:bodyDiv w:val="1"/>
      <w:marLeft w:val="0"/>
      <w:marRight w:val="0"/>
      <w:marTop w:val="0"/>
      <w:marBottom w:val="0"/>
      <w:divBdr>
        <w:top w:val="none" w:sz="0" w:space="0" w:color="auto"/>
        <w:left w:val="none" w:sz="0" w:space="0" w:color="auto"/>
        <w:bottom w:val="none" w:sz="0" w:space="0" w:color="auto"/>
        <w:right w:val="none" w:sz="0" w:space="0" w:color="auto"/>
      </w:divBdr>
      <w:divsChild>
        <w:div w:id="2106150641">
          <w:marLeft w:val="432"/>
          <w:marRight w:val="0"/>
          <w:marTop w:val="200"/>
          <w:marBottom w:val="0"/>
          <w:divBdr>
            <w:top w:val="none" w:sz="0" w:space="0" w:color="auto"/>
            <w:left w:val="none" w:sz="0" w:space="0" w:color="auto"/>
            <w:bottom w:val="none" w:sz="0" w:space="0" w:color="auto"/>
            <w:right w:val="none" w:sz="0" w:space="0" w:color="auto"/>
          </w:divBdr>
        </w:div>
        <w:div w:id="430315658">
          <w:marLeft w:val="432"/>
          <w:marRight w:val="0"/>
          <w:marTop w:val="200"/>
          <w:marBottom w:val="0"/>
          <w:divBdr>
            <w:top w:val="none" w:sz="0" w:space="0" w:color="auto"/>
            <w:left w:val="none" w:sz="0" w:space="0" w:color="auto"/>
            <w:bottom w:val="none" w:sz="0" w:space="0" w:color="auto"/>
            <w:right w:val="none" w:sz="0" w:space="0" w:color="auto"/>
          </w:divBdr>
        </w:div>
        <w:div w:id="103496889">
          <w:marLeft w:val="432"/>
          <w:marRight w:val="0"/>
          <w:marTop w:val="106"/>
          <w:marBottom w:val="0"/>
          <w:divBdr>
            <w:top w:val="none" w:sz="0" w:space="0" w:color="auto"/>
            <w:left w:val="none" w:sz="0" w:space="0" w:color="auto"/>
            <w:bottom w:val="none" w:sz="0" w:space="0" w:color="auto"/>
            <w:right w:val="none" w:sz="0" w:space="0" w:color="auto"/>
          </w:divBdr>
        </w:div>
      </w:divsChild>
    </w:div>
    <w:div w:id="503519934">
      <w:bodyDiv w:val="1"/>
      <w:marLeft w:val="0"/>
      <w:marRight w:val="0"/>
      <w:marTop w:val="0"/>
      <w:marBottom w:val="0"/>
      <w:divBdr>
        <w:top w:val="none" w:sz="0" w:space="0" w:color="auto"/>
        <w:left w:val="none" w:sz="0" w:space="0" w:color="auto"/>
        <w:bottom w:val="none" w:sz="0" w:space="0" w:color="auto"/>
        <w:right w:val="none" w:sz="0" w:space="0" w:color="auto"/>
      </w:divBdr>
      <w:divsChild>
        <w:div w:id="1312370015">
          <w:marLeft w:val="432"/>
          <w:marRight w:val="0"/>
          <w:marTop w:val="96"/>
          <w:marBottom w:val="0"/>
          <w:divBdr>
            <w:top w:val="none" w:sz="0" w:space="0" w:color="auto"/>
            <w:left w:val="none" w:sz="0" w:space="0" w:color="auto"/>
            <w:bottom w:val="none" w:sz="0" w:space="0" w:color="auto"/>
            <w:right w:val="none" w:sz="0" w:space="0" w:color="auto"/>
          </w:divBdr>
        </w:div>
        <w:div w:id="956646466">
          <w:marLeft w:val="432"/>
          <w:marRight w:val="0"/>
          <w:marTop w:val="96"/>
          <w:marBottom w:val="0"/>
          <w:divBdr>
            <w:top w:val="none" w:sz="0" w:space="0" w:color="auto"/>
            <w:left w:val="none" w:sz="0" w:space="0" w:color="auto"/>
            <w:bottom w:val="none" w:sz="0" w:space="0" w:color="auto"/>
            <w:right w:val="none" w:sz="0" w:space="0" w:color="auto"/>
          </w:divBdr>
        </w:div>
        <w:div w:id="920991221">
          <w:marLeft w:val="432"/>
          <w:marRight w:val="0"/>
          <w:marTop w:val="96"/>
          <w:marBottom w:val="0"/>
          <w:divBdr>
            <w:top w:val="none" w:sz="0" w:space="0" w:color="auto"/>
            <w:left w:val="none" w:sz="0" w:space="0" w:color="auto"/>
            <w:bottom w:val="none" w:sz="0" w:space="0" w:color="auto"/>
            <w:right w:val="none" w:sz="0" w:space="0" w:color="auto"/>
          </w:divBdr>
        </w:div>
      </w:divsChild>
    </w:div>
    <w:div w:id="506790148">
      <w:bodyDiv w:val="1"/>
      <w:marLeft w:val="0"/>
      <w:marRight w:val="0"/>
      <w:marTop w:val="0"/>
      <w:marBottom w:val="0"/>
      <w:divBdr>
        <w:top w:val="none" w:sz="0" w:space="0" w:color="auto"/>
        <w:left w:val="none" w:sz="0" w:space="0" w:color="auto"/>
        <w:bottom w:val="none" w:sz="0" w:space="0" w:color="auto"/>
        <w:right w:val="none" w:sz="0" w:space="0" w:color="auto"/>
      </w:divBdr>
      <w:divsChild>
        <w:div w:id="2118720756">
          <w:marLeft w:val="432"/>
          <w:marRight w:val="0"/>
          <w:marTop w:val="96"/>
          <w:marBottom w:val="0"/>
          <w:divBdr>
            <w:top w:val="none" w:sz="0" w:space="0" w:color="auto"/>
            <w:left w:val="none" w:sz="0" w:space="0" w:color="auto"/>
            <w:bottom w:val="none" w:sz="0" w:space="0" w:color="auto"/>
            <w:right w:val="none" w:sz="0" w:space="0" w:color="auto"/>
          </w:divBdr>
        </w:div>
        <w:div w:id="1112356047">
          <w:marLeft w:val="432"/>
          <w:marRight w:val="0"/>
          <w:marTop w:val="96"/>
          <w:marBottom w:val="0"/>
          <w:divBdr>
            <w:top w:val="none" w:sz="0" w:space="0" w:color="auto"/>
            <w:left w:val="none" w:sz="0" w:space="0" w:color="auto"/>
            <w:bottom w:val="none" w:sz="0" w:space="0" w:color="auto"/>
            <w:right w:val="none" w:sz="0" w:space="0" w:color="auto"/>
          </w:divBdr>
        </w:div>
        <w:div w:id="28260954">
          <w:marLeft w:val="432"/>
          <w:marRight w:val="0"/>
          <w:marTop w:val="96"/>
          <w:marBottom w:val="0"/>
          <w:divBdr>
            <w:top w:val="none" w:sz="0" w:space="0" w:color="auto"/>
            <w:left w:val="none" w:sz="0" w:space="0" w:color="auto"/>
            <w:bottom w:val="none" w:sz="0" w:space="0" w:color="auto"/>
            <w:right w:val="none" w:sz="0" w:space="0" w:color="auto"/>
          </w:divBdr>
        </w:div>
      </w:divsChild>
    </w:div>
    <w:div w:id="525094682">
      <w:bodyDiv w:val="1"/>
      <w:marLeft w:val="0"/>
      <w:marRight w:val="0"/>
      <w:marTop w:val="0"/>
      <w:marBottom w:val="0"/>
      <w:divBdr>
        <w:top w:val="none" w:sz="0" w:space="0" w:color="auto"/>
        <w:left w:val="none" w:sz="0" w:space="0" w:color="auto"/>
        <w:bottom w:val="none" w:sz="0" w:space="0" w:color="auto"/>
        <w:right w:val="none" w:sz="0" w:space="0" w:color="auto"/>
      </w:divBdr>
      <w:divsChild>
        <w:div w:id="852377408">
          <w:marLeft w:val="432"/>
          <w:marRight w:val="0"/>
          <w:marTop w:val="96"/>
          <w:marBottom w:val="0"/>
          <w:divBdr>
            <w:top w:val="none" w:sz="0" w:space="0" w:color="auto"/>
            <w:left w:val="none" w:sz="0" w:space="0" w:color="auto"/>
            <w:bottom w:val="none" w:sz="0" w:space="0" w:color="auto"/>
            <w:right w:val="none" w:sz="0" w:space="0" w:color="auto"/>
          </w:divBdr>
        </w:div>
        <w:div w:id="100102880">
          <w:marLeft w:val="432"/>
          <w:marRight w:val="0"/>
          <w:marTop w:val="96"/>
          <w:marBottom w:val="0"/>
          <w:divBdr>
            <w:top w:val="none" w:sz="0" w:space="0" w:color="auto"/>
            <w:left w:val="none" w:sz="0" w:space="0" w:color="auto"/>
            <w:bottom w:val="none" w:sz="0" w:space="0" w:color="auto"/>
            <w:right w:val="none" w:sz="0" w:space="0" w:color="auto"/>
          </w:divBdr>
        </w:div>
      </w:divsChild>
    </w:div>
    <w:div w:id="540482117">
      <w:bodyDiv w:val="1"/>
      <w:marLeft w:val="0"/>
      <w:marRight w:val="0"/>
      <w:marTop w:val="0"/>
      <w:marBottom w:val="0"/>
      <w:divBdr>
        <w:top w:val="none" w:sz="0" w:space="0" w:color="auto"/>
        <w:left w:val="none" w:sz="0" w:space="0" w:color="auto"/>
        <w:bottom w:val="none" w:sz="0" w:space="0" w:color="auto"/>
        <w:right w:val="none" w:sz="0" w:space="0" w:color="auto"/>
      </w:divBdr>
      <w:divsChild>
        <w:div w:id="2073581485">
          <w:marLeft w:val="432"/>
          <w:marRight w:val="0"/>
          <w:marTop w:val="200"/>
          <w:marBottom w:val="0"/>
          <w:divBdr>
            <w:top w:val="none" w:sz="0" w:space="0" w:color="auto"/>
            <w:left w:val="none" w:sz="0" w:space="0" w:color="auto"/>
            <w:bottom w:val="none" w:sz="0" w:space="0" w:color="auto"/>
            <w:right w:val="none" w:sz="0" w:space="0" w:color="auto"/>
          </w:divBdr>
        </w:div>
        <w:div w:id="601108052">
          <w:marLeft w:val="432"/>
          <w:marRight w:val="0"/>
          <w:marTop w:val="200"/>
          <w:marBottom w:val="0"/>
          <w:divBdr>
            <w:top w:val="none" w:sz="0" w:space="0" w:color="auto"/>
            <w:left w:val="none" w:sz="0" w:space="0" w:color="auto"/>
            <w:bottom w:val="none" w:sz="0" w:space="0" w:color="auto"/>
            <w:right w:val="none" w:sz="0" w:space="0" w:color="auto"/>
          </w:divBdr>
        </w:div>
        <w:div w:id="1917350857">
          <w:marLeft w:val="432"/>
          <w:marRight w:val="0"/>
          <w:marTop w:val="200"/>
          <w:marBottom w:val="0"/>
          <w:divBdr>
            <w:top w:val="none" w:sz="0" w:space="0" w:color="auto"/>
            <w:left w:val="none" w:sz="0" w:space="0" w:color="auto"/>
            <w:bottom w:val="none" w:sz="0" w:space="0" w:color="auto"/>
            <w:right w:val="none" w:sz="0" w:space="0" w:color="auto"/>
          </w:divBdr>
        </w:div>
      </w:divsChild>
    </w:div>
    <w:div w:id="636108383">
      <w:bodyDiv w:val="1"/>
      <w:marLeft w:val="0"/>
      <w:marRight w:val="0"/>
      <w:marTop w:val="0"/>
      <w:marBottom w:val="0"/>
      <w:divBdr>
        <w:top w:val="none" w:sz="0" w:space="0" w:color="auto"/>
        <w:left w:val="none" w:sz="0" w:space="0" w:color="auto"/>
        <w:bottom w:val="none" w:sz="0" w:space="0" w:color="auto"/>
        <w:right w:val="none" w:sz="0" w:space="0" w:color="auto"/>
      </w:divBdr>
      <w:divsChild>
        <w:div w:id="348996608">
          <w:marLeft w:val="432"/>
          <w:marRight w:val="0"/>
          <w:marTop w:val="200"/>
          <w:marBottom w:val="0"/>
          <w:divBdr>
            <w:top w:val="none" w:sz="0" w:space="0" w:color="auto"/>
            <w:left w:val="none" w:sz="0" w:space="0" w:color="auto"/>
            <w:bottom w:val="none" w:sz="0" w:space="0" w:color="auto"/>
            <w:right w:val="none" w:sz="0" w:space="0" w:color="auto"/>
          </w:divBdr>
        </w:div>
        <w:div w:id="1194921669">
          <w:marLeft w:val="432"/>
          <w:marRight w:val="0"/>
          <w:marTop w:val="200"/>
          <w:marBottom w:val="0"/>
          <w:divBdr>
            <w:top w:val="none" w:sz="0" w:space="0" w:color="auto"/>
            <w:left w:val="none" w:sz="0" w:space="0" w:color="auto"/>
            <w:bottom w:val="none" w:sz="0" w:space="0" w:color="auto"/>
            <w:right w:val="none" w:sz="0" w:space="0" w:color="auto"/>
          </w:divBdr>
        </w:div>
        <w:div w:id="776175246">
          <w:marLeft w:val="432"/>
          <w:marRight w:val="0"/>
          <w:marTop w:val="200"/>
          <w:marBottom w:val="0"/>
          <w:divBdr>
            <w:top w:val="none" w:sz="0" w:space="0" w:color="auto"/>
            <w:left w:val="none" w:sz="0" w:space="0" w:color="auto"/>
            <w:bottom w:val="none" w:sz="0" w:space="0" w:color="auto"/>
            <w:right w:val="none" w:sz="0" w:space="0" w:color="auto"/>
          </w:divBdr>
        </w:div>
        <w:div w:id="881095636">
          <w:marLeft w:val="432"/>
          <w:marRight w:val="0"/>
          <w:marTop w:val="200"/>
          <w:marBottom w:val="0"/>
          <w:divBdr>
            <w:top w:val="none" w:sz="0" w:space="0" w:color="auto"/>
            <w:left w:val="none" w:sz="0" w:space="0" w:color="auto"/>
            <w:bottom w:val="none" w:sz="0" w:space="0" w:color="auto"/>
            <w:right w:val="none" w:sz="0" w:space="0" w:color="auto"/>
          </w:divBdr>
        </w:div>
      </w:divsChild>
    </w:div>
    <w:div w:id="658580264">
      <w:bodyDiv w:val="1"/>
      <w:marLeft w:val="0"/>
      <w:marRight w:val="0"/>
      <w:marTop w:val="0"/>
      <w:marBottom w:val="0"/>
      <w:divBdr>
        <w:top w:val="none" w:sz="0" w:space="0" w:color="auto"/>
        <w:left w:val="none" w:sz="0" w:space="0" w:color="auto"/>
        <w:bottom w:val="none" w:sz="0" w:space="0" w:color="auto"/>
        <w:right w:val="none" w:sz="0" w:space="0" w:color="auto"/>
      </w:divBdr>
      <w:divsChild>
        <w:div w:id="1085763375">
          <w:marLeft w:val="432"/>
          <w:marRight w:val="0"/>
          <w:marTop w:val="96"/>
          <w:marBottom w:val="0"/>
          <w:divBdr>
            <w:top w:val="none" w:sz="0" w:space="0" w:color="auto"/>
            <w:left w:val="none" w:sz="0" w:space="0" w:color="auto"/>
            <w:bottom w:val="none" w:sz="0" w:space="0" w:color="auto"/>
            <w:right w:val="none" w:sz="0" w:space="0" w:color="auto"/>
          </w:divBdr>
        </w:div>
        <w:div w:id="1949465544">
          <w:marLeft w:val="432"/>
          <w:marRight w:val="0"/>
          <w:marTop w:val="96"/>
          <w:marBottom w:val="0"/>
          <w:divBdr>
            <w:top w:val="none" w:sz="0" w:space="0" w:color="auto"/>
            <w:left w:val="none" w:sz="0" w:space="0" w:color="auto"/>
            <w:bottom w:val="none" w:sz="0" w:space="0" w:color="auto"/>
            <w:right w:val="none" w:sz="0" w:space="0" w:color="auto"/>
          </w:divBdr>
        </w:div>
        <w:div w:id="1443651079">
          <w:marLeft w:val="432"/>
          <w:marRight w:val="0"/>
          <w:marTop w:val="96"/>
          <w:marBottom w:val="0"/>
          <w:divBdr>
            <w:top w:val="none" w:sz="0" w:space="0" w:color="auto"/>
            <w:left w:val="none" w:sz="0" w:space="0" w:color="auto"/>
            <w:bottom w:val="none" w:sz="0" w:space="0" w:color="auto"/>
            <w:right w:val="none" w:sz="0" w:space="0" w:color="auto"/>
          </w:divBdr>
        </w:div>
        <w:div w:id="1406755803">
          <w:marLeft w:val="432"/>
          <w:marRight w:val="0"/>
          <w:marTop w:val="96"/>
          <w:marBottom w:val="0"/>
          <w:divBdr>
            <w:top w:val="none" w:sz="0" w:space="0" w:color="auto"/>
            <w:left w:val="none" w:sz="0" w:space="0" w:color="auto"/>
            <w:bottom w:val="none" w:sz="0" w:space="0" w:color="auto"/>
            <w:right w:val="none" w:sz="0" w:space="0" w:color="auto"/>
          </w:divBdr>
        </w:div>
        <w:div w:id="2067413050">
          <w:marLeft w:val="432"/>
          <w:marRight w:val="0"/>
          <w:marTop w:val="96"/>
          <w:marBottom w:val="0"/>
          <w:divBdr>
            <w:top w:val="none" w:sz="0" w:space="0" w:color="auto"/>
            <w:left w:val="none" w:sz="0" w:space="0" w:color="auto"/>
            <w:bottom w:val="none" w:sz="0" w:space="0" w:color="auto"/>
            <w:right w:val="none" w:sz="0" w:space="0" w:color="auto"/>
          </w:divBdr>
        </w:div>
        <w:div w:id="522980534">
          <w:marLeft w:val="432"/>
          <w:marRight w:val="0"/>
          <w:marTop w:val="96"/>
          <w:marBottom w:val="0"/>
          <w:divBdr>
            <w:top w:val="none" w:sz="0" w:space="0" w:color="auto"/>
            <w:left w:val="none" w:sz="0" w:space="0" w:color="auto"/>
            <w:bottom w:val="none" w:sz="0" w:space="0" w:color="auto"/>
            <w:right w:val="none" w:sz="0" w:space="0" w:color="auto"/>
          </w:divBdr>
        </w:div>
      </w:divsChild>
    </w:div>
    <w:div w:id="717047456">
      <w:bodyDiv w:val="1"/>
      <w:marLeft w:val="0"/>
      <w:marRight w:val="0"/>
      <w:marTop w:val="0"/>
      <w:marBottom w:val="0"/>
      <w:divBdr>
        <w:top w:val="none" w:sz="0" w:space="0" w:color="auto"/>
        <w:left w:val="none" w:sz="0" w:space="0" w:color="auto"/>
        <w:bottom w:val="none" w:sz="0" w:space="0" w:color="auto"/>
        <w:right w:val="none" w:sz="0" w:space="0" w:color="auto"/>
      </w:divBdr>
      <w:divsChild>
        <w:div w:id="184367369">
          <w:marLeft w:val="432"/>
          <w:marRight w:val="0"/>
          <w:marTop w:val="96"/>
          <w:marBottom w:val="0"/>
          <w:divBdr>
            <w:top w:val="none" w:sz="0" w:space="0" w:color="auto"/>
            <w:left w:val="none" w:sz="0" w:space="0" w:color="auto"/>
            <w:bottom w:val="none" w:sz="0" w:space="0" w:color="auto"/>
            <w:right w:val="none" w:sz="0" w:space="0" w:color="auto"/>
          </w:divBdr>
        </w:div>
        <w:div w:id="724834068">
          <w:marLeft w:val="432"/>
          <w:marRight w:val="0"/>
          <w:marTop w:val="96"/>
          <w:marBottom w:val="0"/>
          <w:divBdr>
            <w:top w:val="none" w:sz="0" w:space="0" w:color="auto"/>
            <w:left w:val="none" w:sz="0" w:space="0" w:color="auto"/>
            <w:bottom w:val="none" w:sz="0" w:space="0" w:color="auto"/>
            <w:right w:val="none" w:sz="0" w:space="0" w:color="auto"/>
          </w:divBdr>
        </w:div>
        <w:div w:id="2043553799">
          <w:marLeft w:val="432"/>
          <w:marRight w:val="0"/>
          <w:marTop w:val="96"/>
          <w:marBottom w:val="0"/>
          <w:divBdr>
            <w:top w:val="none" w:sz="0" w:space="0" w:color="auto"/>
            <w:left w:val="none" w:sz="0" w:space="0" w:color="auto"/>
            <w:bottom w:val="none" w:sz="0" w:space="0" w:color="auto"/>
            <w:right w:val="none" w:sz="0" w:space="0" w:color="auto"/>
          </w:divBdr>
        </w:div>
      </w:divsChild>
    </w:div>
    <w:div w:id="811484254">
      <w:bodyDiv w:val="1"/>
      <w:marLeft w:val="0"/>
      <w:marRight w:val="0"/>
      <w:marTop w:val="0"/>
      <w:marBottom w:val="0"/>
      <w:divBdr>
        <w:top w:val="none" w:sz="0" w:space="0" w:color="auto"/>
        <w:left w:val="none" w:sz="0" w:space="0" w:color="auto"/>
        <w:bottom w:val="none" w:sz="0" w:space="0" w:color="auto"/>
        <w:right w:val="none" w:sz="0" w:space="0" w:color="auto"/>
      </w:divBdr>
      <w:divsChild>
        <w:div w:id="342243120">
          <w:marLeft w:val="432"/>
          <w:marRight w:val="0"/>
          <w:marTop w:val="96"/>
          <w:marBottom w:val="0"/>
          <w:divBdr>
            <w:top w:val="none" w:sz="0" w:space="0" w:color="auto"/>
            <w:left w:val="none" w:sz="0" w:space="0" w:color="auto"/>
            <w:bottom w:val="none" w:sz="0" w:space="0" w:color="auto"/>
            <w:right w:val="none" w:sz="0" w:space="0" w:color="auto"/>
          </w:divBdr>
        </w:div>
        <w:div w:id="1030715763">
          <w:marLeft w:val="432"/>
          <w:marRight w:val="0"/>
          <w:marTop w:val="96"/>
          <w:marBottom w:val="0"/>
          <w:divBdr>
            <w:top w:val="none" w:sz="0" w:space="0" w:color="auto"/>
            <w:left w:val="none" w:sz="0" w:space="0" w:color="auto"/>
            <w:bottom w:val="none" w:sz="0" w:space="0" w:color="auto"/>
            <w:right w:val="none" w:sz="0" w:space="0" w:color="auto"/>
          </w:divBdr>
        </w:div>
        <w:div w:id="1652900433">
          <w:marLeft w:val="432"/>
          <w:marRight w:val="0"/>
          <w:marTop w:val="96"/>
          <w:marBottom w:val="0"/>
          <w:divBdr>
            <w:top w:val="none" w:sz="0" w:space="0" w:color="auto"/>
            <w:left w:val="none" w:sz="0" w:space="0" w:color="auto"/>
            <w:bottom w:val="none" w:sz="0" w:space="0" w:color="auto"/>
            <w:right w:val="none" w:sz="0" w:space="0" w:color="auto"/>
          </w:divBdr>
        </w:div>
      </w:divsChild>
    </w:div>
    <w:div w:id="874931177">
      <w:bodyDiv w:val="1"/>
      <w:marLeft w:val="0"/>
      <w:marRight w:val="0"/>
      <w:marTop w:val="0"/>
      <w:marBottom w:val="0"/>
      <w:divBdr>
        <w:top w:val="none" w:sz="0" w:space="0" w:color="auto"/>
        <w:left w:val="none" w:sz="0" w:space="0" w:color="auto"/>
        <w:bottom w:val="none" w:sz="0" w:space="0" w:color="auto"/>
        <w:right w:val="none" w:sz="0" w:space="0" w:color="auto"/>
      </w:divBdr>
      <w:divsChild>
        <w:div w:id="971865405">
          <w:marLeft w:val="432"/>
          <w:marRight w:val="0"/>
          <w:marTop w:val="200"/>
          <w:marBottom w:val="0"/>
          <w:divBdr>
            <w:top w:val="none" w:sz="0" w:space="0" w:color="auto"/>
            <w:left w:val="none" w:sz="0" w:space="0" w:color="auto"/>
            <w:bottom w:val="none" w:sz="0" w:space="0" w:color="auto"/>
            <w:right w:val="none" w:sz="0" w:space="0" w:color="auto"/>
          </w:divBdr>
        </w:div>
      </w:divsChild>
    </w:div>
    <w:div w:id="893198569">
      <w:bodyDiv w:val="1"/>
      <w:marLeft w:val="0"/>
      <w:marRight w:val="0"/>
      <w:marTop w:val="0"/>
      <w:marBottom w:val="0"/>
      <w:divBdr>
        <w:top w:val="none" w:sz="0" w:space="0" w:color="auto"/>
        <w:left w:val="none" w:sz="0" w:space="0" w:color="auto"/>
        <w:bottom w:val="none" w:sz="0" w:space="0" w:color="auto"/>
        <w:right w:val="none" w:sz="0" w:space="0" w:color="auto"/>
      </w:divBdr>
      <w:divsChild>
        <w:div w:id="1914196128">
          <w:marLeft w:val="432"/>
          <w:marRight w:val="0"/>
          <w:marTop w:val="115"/>
          <w:marBottom w:val="0"/>
          <w:divBdr>
            <w:top w:val="none" w:sz="0" w:space="0" w:color="auto"/>
            <w:left w:val="none" w:sz="0" w:space="0" w:color="auto"/>
            <w:bottom w:val="none" w:sz="0" w:space="0" w:color="auto"/>
            <w:right w:val="none" w:sz="0" w:space="0" w:color="auto"/>
          </w:divBdr>
        </w:div>
        <w:div w:id="740760813">
          <w:marLeft w:val="432"/>
          <w:marRight w:val="0"/>
          <w:marTop w:val="115"/>
          <w:marBottom w:val="0"/>
          <w:divBdr>
            <w:top w:val="none" w:sz="0" w:space="0" w:color="auto"/>
            <w:left w:val="none" w:sz="0" w:space="0" w:color="auto"/>
            <w:bottom w:val="none" w:sz="0" w:space="0" w:color="auto"/>
            <w:right w:val="none" w:sz="0" w:space="0" w:color="auto"/>
          </w:divBdr>
        </w:div>
      </w:divsChild>
    </w:div>
    <w:div w:id="915826865">
      <w:bodyDiv w:val="1"/>
      <w:marLeft w:val="0"/>
      <w:marRight w:val="0"/>
      <w:marTop w:val="0"/>
      <w:marBottom w:val="0"/>
      <w:divBdr>
        <w:top w:val="none" w:sz="0" w:space="0" w:color="auto"/>
        <w:left w:val="none" w:sz="0" w:space="0" w:color="auto"/>
        <w:bottom w:val="none" w:sz="0" w:space="0" w:color="auto"/>
        <w:right w:val="none" w:sz="0" w:space="0" w:color="auto"/>
      </w:divBdr>
      <w:divsChild>
        <w:div w:id="1832718009">
          <w:marLeft w:val="432"/>
          <w:marRight w:val="0"/>
          <w:marTop w:val="96"/>
          <w:marBottom w:val="0"/>
          <w:divBdr>
            <w:top w:val="none" w:sz="0" w:space="0" w:color="auto"/>
            <w:left w:val="none" w:sz="0" w:space="0" w:color="auto"/>
            <w:bottom w:val="none" w:sz="0" w:space="0" w:color="auto"/>
            <w:right w:val="none" w:sz="0" w:space="0" w:color="auto"/>
          </w:divBdr>
        </w:div>
        <w:div w:id="1622300867">
          <w:marLeft w:val="432"/>
          <w:marRight w:val="0"/>
          <w:marTop w:val="96"/>
          <w:marBottom w:val="0"/>
          <w:divBdr>
            <w:top w:val="none" w:sz="0" w:space="0" w:color="auto"/>
            <w:left w:val="none" w:sz="0" w:space="0" w:color="auto"/>
            <w:bottom w:val="none" w:sz="0" w:space="0" w:color="auto"/>
            <w:right w:val="none" w:sz="0" w:space="0" w:color="auto"/>
          </w:divBdr>
        </w:div>
        <w:div w:id="1686788080">
          <w:marLeft w:val="432"/>
          <w:marRight w:val="0"/>
          <w:marTop w:val="96"/>
          <w:marBottom w:val="0"/>
          <w:divBdr>
            <w:top w:val="none" w:sz="0" w:space="0" w:color="auto"/>
            <w:left w:val="none" w:sz="0" w:space="0" w:color="auto"/>
            <w:bottom w:val="none" w:sz="0" w:space="0" w:color="auto"/>
            <w:right w:val="none" w:sz="0" w:space="0" w:color="auto"/>
          </w:divBdr>
        </w:div>
        <w:div w:id="558829197">
          <w:marLeft w:val="432"/>
          <w:marRight w:val="0"/>
          <w:marTop w:val="96"/>
          <w:marBottom w:val="0"/>
          <w:divBdr>
            <w:top w:val="none" w:sz="0" w:space="0" w:color="auto"/>
            <w:left w:val="none" w:sz="0" w:space="0" w:color="auto"/>
            <w:bottom w:val="none" w:sz="0" w:space="0" w:color="auto"/>
            <w:right w:val="none" w:sz="0" w:space="0" w:color="auto"/>
          </w:divBdr>
        </w:div>
        <w:div w:id="1297829715">
          <w:marLeft w:val="432"/>
          <w:marRight w:val="0"/>
          <w:marTop w:val="96"/>
          <w:marBottom w:val="0"/>
          <w:divBdr>
            <w:top w:val="none" w:sz="0" w:space="0" w:color="auto"/>
            <w:left w:val="none" w:sz="0" w:space="0" w:color="auto"/>
            <w:bottom w:val="none" w:sz="0" w:space="0" w:color="auto"/>
            <w:right w:val="none" w:sz="0" w:space="0" w:color="auto"/>
          </w:divBdr>
        </w:div>
      </w:divsChild>
    </w:div>
    <w:div w:id="939096753">
      <w:bodyDiv w:val="1"/>
      <w:marLeft w:val="0"/>
      <w:marRight w:val="0"/>
      <w:marTop w:val="0"/>
      <w:marBottom w:val="0"/>
      <w:divBdr>
        <w:top w:val="none" w:sz="0" w:space="0" w:color="auto"/>
        <w:left w:val="none" w:sz="0" w:space="0" w:color="auto"/>
        <w:bottom w:val="none" w:sz="0" w:space="0" w:color="auto"/>
        <w:right w:val="none" w:sz="0" w:space="0" w:color="auto"/>
      </w:divBdr>
      <w:divsChild>
        <w:div w:id="1377008748">
          <w:marLeft w:val="720"/>
          <w:marRight w:val="0"/>
          <w:marTop w:val="200"/>
          <w:marBottom w:val="0"/>
          <w:divBdr>
            <w:top w:val="none" w:sz="0" w:space="0" w:color="auto"/>
            <w:left w:val="none" w:sz="0" w:space="0" w:color="auto"/>
            <w:bottom w:val="none" w:sz="0" w:space="0" w:color="auto"/>
            <w:right w:val="none" w:sz="0" w:space="0" w:color="auto"/>
          </w:divBdr>
        </w:div>
        <w:div w:id="2057923326">
          <w:marLeft w:val="720"/>
          <w:marRight w:val="0"/>
          <w:marTop w:val="200"/>
          <w:marBottom w:val="0"/>
          <w:divBdr>
            <w:top w:val="none" w:sz="0" w:space="0" w:color="auto"/>
            <w:left w:val="none" w:sz="0" w:space="0" w:color="auto"/>
            <w:bottom w:val="none" w:sz="0" w:space="0" w:color="auto"/>
            <w:right w:val="none" w:sz="0" w:space="0" w:color="auto"/>
          </w:divBdr>
        </w:div>
        <w:div w:id="828134306">
          <w:marLeft w:val="720"/>
          <w:marRight w:val="0"/>
          <w:marTop w:val="200"/>
          <w:marBottom w:val="0"/>
          <w:divBdr>
            <w:top w:val="none" w:sz="0" w:space="0" w:color="auto"/>
            <w:left w:val="none" w:sz="0" w:space="0" w:color="auto"/>
            <w:bottom w:val="none" w:sz="0" w:space="0" w:color="auto"/>
            <w:right w:val="none" w:sz="0" w:space="0" w:color="auto"/>
          </w:divBdr>
        </w:div>
        <w:div w:id="550309557">
          <w:marLeft w:val="720"/>
          <w:marRight w:val="0"/>
          <w:marTop w:val="200"/>
          <w:marBottom w:val="0"/>
          <w:divBdr>
            <w:top w:val="none" w:sz="0" w:space="0" w:color="auto"/>
            <w:left w:val="none" w:sz="0" w:space="0" w:color="auto"/>
            <w:bottom w:val="none" w:sz="0" w:space="0" w:color="auto"/>
            <w:right w:val="none" w:sz="0" w:space="0" w:color="auto"/>
          </w:divBdr>
        </w:div>
        <w:div w:id="953755500">
          <w:marLeft w:val="720"/>
          <w:marRight w:val="0"/>
          <w:marTop w:val="200"/>
          <w:marBottom w:val="0"/>
          <w:divBdr>
            <w:top w:val="none" w:sz="0" w:space="0" w:color="auto"/>
            <w:left w:val="none" w:sz="0" w:space="0" w:color="auto"/>
            <w:bottom w:val="none" w:sz="0" w:space="0" w:color="auto"/>
            <w:right w:val="none" w:sz="0" w:space="0" w:color="auto"/>
          </w:divBdr>
        </w:div>
        <w:div w:id="1567640652">
          <w:marLeft w:val="720"/>
          <w:marRight w:val="0"/>
          <w:marTop w:val="200"/>
          <w:marBottom w:val="0"/>
          <w:divBdr>
            <w:top w:val="none" w:sz="0" w:space="0" w:color="auto"/>
            <w:left w:val="none" w:sz="0" w:space="0" w:color="auto"/>
            <w:bottom w:val="none" w:sz="0" w:space="0" w:color="auto"/>
            <w:right w:val="none" w:sz="0" w:space="0" w:color="auto"/>
          </w:divBdr>
        </w:div>
        <w:div w:id="781532705">
          <w:marLeft w:val="720"/>
          <w:marRight w:val="0"/>
          <w:marTop w:val="200"/>
          <w:marBottom w:val="0"/>
          <w:divBdr>
            <w:top w:val="none" w:sz="0" w:space="0" w:color="auto"/>
            <w:left w:val="none" w:sz="0" w:space="0" w:color="auto"/>
            <w:bottom w:val="none" w:sz="0" w:space="0" w:color="auto"/>
            <w:right w:val="none" w:sz="0" w:space="0" w:color="auto"/>
          </w:divBdr>
        </w:div>
        <w:div w:id="183793090">
          <w:marLeft w:val="720"/>
          <w:marRight w:val="0"/>
          <w:marTop w:val="200"/>
          <w:marBottom w:val="0"/>
          <w:divBdr>
            <w:top w:val="none" w:sz="0" w:space="0" w:color="auto"/>
            <w:left w:val="none" w:sz="0" w:space="0" w:color="auto"/>
            <w:bottom w:val="none" w:sz="0" w:space="0" w:color="auto"/>
            <w:right w:val="none" w:sz="0" w:space="0" w:color="auto"/>
          </w:divBdr>
        </w:div>
        <w:div w:id="938568066">
          <w:marLeft w:val="720"/>
          <w:marRight w:val="0"/>
          <w:marTop w:val="200"/>
          <w:marBottom w:val="0"/>
          <w:divBdr>
            <w:top w:val="none" w:sz="0" w:space="0" w:color="auto"/>
            <w:left w:val="none" w:sz="0" w:space="0" w:color="auto"/>
            <w:bottom w:val="none" w:sz="0" w:space="0" w:color="auto"/>
            <w:right w:val="none" w:sz="0" w:space="0" w:color="auto"/>
          </w:divBdr>
        </w:div>
      </w:divsChild>
    </w:div>
    <w:div w:id="948390045">
      <w:bodyDiv w:val="1"/>
      <w:marLeft w:val="0"/>
      <w:marRight w:val="0"/>
      <w:marTop w:val="0"/>
      <w:marBottom w:val="0"/>
      <w:divBdr>
        <w:top w:val="none" w:sz="0" w:space="0" w:color="auto"/>
        <w:left w:val="none" w:sz="0" w:space="0" w:color="auto"/>
        <w:bottom w:val="none" w:sz="0" w:space="0" w:color="auto"/>
        <w:right w:val="none" w:sz="0" w:space="0" w:color="auto"/>
      </w:divBdr>
      <w:divsChild>
        <w:div w:id="57824387">
          <w:marLeft w:val="432"/>
          <w:marRight w:val="0"/>
          <w:marTop w:val="200"/>
          <w:marBottom w:val="0"/>
          <w:divBdr>
            <w:top w:val="none" w:sz="0" w:space="0" w:color="auto"/>
            <w:left w:val="none" w:sz="0" w:space="0" w:color="auto"/>
            <w:bottom w:val="none" w:sz="0" w:space="0" w:color="auto"/>
            <w:right w:val="none" w:sz="0" w:space="0" w:color="auto"/>
          </w:divBdr>
        </w:div>
        <w:div w:id="1217352898">
          <w:marLeft w:val="432"/>
          <w:marRight w:val="0"/>
          <w:marTop w:val="200"/>
          <w:marBottom w:val="0"/>
          <w:divBdr>
            <w:top w:val="none" w:sz="0" w:space="0" w:color="auto"/>
            <w:left w:val="none" w:sz="0" w:space="0" w:color="auto"/>
            <w:bottom w:val="none" w:sz="0" w:space="0" w:color="auto"/>
            <w:right w:val="none" w:sz="0" w:space="0" w:color="auto"/>
          </w:divBdr>
        </w:div>
        <w:div w:id="1176191479">
          <w:marLeft w:val="432"/>
          <w:marRight w:val="0"/>
          <w:marTop w:val="200"/>
          <w:marBottom w:val="0"/>
          <w:divBdr>
            <w:top w:val="none" w:sz="0" w:space="0" w:color="auto"/>
            <w:left w:val="none" w:sz="0" w:space="0" w:color="auto"/>
            <w:bottom w:val="none" w:sz="0" w:space="0" w:color="auto"/>
            <w:right w:val="none" w:sz="0" w:space="0" w:color="auto"/>
          </w:divBdr>
        </w:div>
      </w:divsChild>
    </w:div>
    <w:div w:id="961107197">
      <w:bodyDiv w:val="1"/>
      <w:marLeft w:val="0"/>
      <w:marRight w:val="0"/>
      <w:marTop w:val="0"/>
      <w:marBottom w:val="0"/>
      <w:divBdr>
        <w:top w:val="none" w:sz="0" w:space="0" w:color="auto"/>
        <w:left w:val="none" w:sz="0" w:space="0" w:color="auto"/>
        <w:bottom w:val="none" w:sz="0" w:space="0" w:color="auto"/>
        <w:right w:val="none" w:sz="0" w:space="0" w:color="auto"/>
      </w:divBdr>
    </w:div>
    <w:div w:id="1032923579">
      <w:bodyDiv w:val="1"/>
      <w:marLeft w:val="0"/>
      <w:marRight w:val="0"/>
      <w:marTop w:val="0"/>
      <w:marBottom w:val="0"/>
      <w:divBdr>
        <w:top w:val="none" w:sz="0" w:space="0" w:color="auto"/>
        <w:left w:val="none" w:sz="0" w:space="0" w:color="auto"/>
        <w:bottom w:val="none" w:sz="0" w:space="0" w:color="auto"/>
        <w:right w:val="none" w:sz="0" w:space="0" w:color="auto"/>
      </w:divBdr>
      <w:divsChild>
        <w:div w:id="2067215056">
          <w:marLeft w:val="432"/>
          <w:marRight w:val="0"/>
          <w:marTop w:val="96"/>
          <w:marBottom w:val="0"/>
          <w:divBdr>
            <w:top w:val="none" w:sz="0" w:space="0" w:color="auto"/>
            <w:left w:val="none" w:sz="0" w:space="0" w:color="auto"/>
            <w:bottom w:val="none" w:sz="0" w:space="0" w:color="auto"/>
            <w:right w:val="none" w:sz="0" w:space="0" w:color="auto"/>
          </w:divBdr>
        </w:div>
        <w:div w:id="1723406890">
          <w:marLeft w:val="432"/>
          <w:marRight w:val="0"/>
          <w:marTop w:val="96"/>
          <w:marBottom w:val="0"/>
          <w:divBdr>
            <w:top w:val="none" w:sz="0" w:space="0" w:color="auto"/>
            <w:left w:val="none" w:sz="0" w:space="0" w:color="auto"/>
            <w:bottom w:val="none" w:sz="0" w:space="0" w:color="auto"/>
            <w:right w:val="none" w:sz="0" w:space="0" w:color="auto"/>
          </w:divBdr>
        </w:div>
        <w:div w:id="1042482429">
          <w:marLeft w:val="432"/>
          <w:marRight w:val="0"/>
          <w:marTop w:val="96"/>
          <w:marBottom w:val="0"/>
          <w:divBdr>
            <w:top w:val="none" w:sz="0" w:space="0" w:color="auto"/>
            <w:left w:val="none" w:sz="0" w:space="0" w:color="auto"/>
            <w:bottom w:val="none" w:sz="0" w:space="0" w:color="auto"/>
            <w:right w:val="none" w:sz="0" w:space="0" w:color="auto"/>
          </w:divBdr>
        </w:div>
        <w:div w:id="1937204812">
          <w:marLeft w:val="432"/>
          <w:marRight w:val="0"/>
          <w:marTop w:val="96"/>
          <w:marBottom w:val="0"/>
          <w:divBdr>
            <w:top w:val="none" w:sz="0" w:space="0" w:color="auto"/>
            <w:left w:val="none" w:sz="0" w:space="0" w:color="auto"/>
            <w:bottom w:val="none" w:sz="0" w:space="0" w:color="auto"/>
            <w:right w:val="none" w:sz="0" w:space="0" w:color="auto"/>
          </w:divBdr>
        </w:div>
        <w:div w:id="516774360">
          <w:marLeft w:val="432"/>
          <w:marRight w:val="0"/>
          <w:marTop w:val="96"/>
          <w:marBottom w:val="0"/>
          <w:divBdr>
            <w:top w:val="none" w:sz="0" w:space="0" w:color="auto"/>
            <w:left w:val="none" w:sz="0" w:space="0" w:color="auto"/>
            <w:bottom w:val="none" w:sz="0" w:space="0" w:color="auto"/>
            <w:right w:val="none" w:sz="0" w:space="0" w:color="auto"/>
          </w:divBdr>
        </w:div>
        <w:div w:id="1726874529">
          <w:marLeft w:val="432"/>
          <w:marRight w:val="0"/>
          <w:marTop w:val="96"/>
          <w:marBottom w:val="0"/>
          <w:divBdr>
            <w:top w:val="none" w:sz="0" w:space="0" w:color="auto"/>
            <w:left w:val="none" w:sz="0" w:space="0" w:color="auto"/>
            <w:bottom w:val="none" w:sz="0" w:space="0" w:color="auto"/>
            <w:right w:val="none" w:sz="0" w:space="0" w:color="auto"/>
          </w:divBdr>
        </w:div>
      </w:divsChild>
    </w:div>
    <w:div w:id="1039746096">
      <w:bodyDiv w:val="1"/>
      <w:marLeft w:val="0"/>
      <w:marRight w:val="0"/>
      <w:marTop w:val="0"/>
      <w:marBottom w:val="0"/>
      <w:divBdr>
        <w:top w:val="none" w:sz="0" w:space="0" w:color="auto"/>
        <w:left w:val="none" w:sz="0" w:space="0" w:color="auto"/>
        <w:bottom w:val="none" w:sz="0" w:space="0" w:color="auto"/>
        <w:right w:val="none" w:sz="0" w:space="0" w:color="auto"/>
      </w:divBdr>
      <w:divsChild>
        <w:div w:id="1463766513">
          <w:marLeft w:val="432"/>
          <w:marRight w:val="0"/>
          <w:marTop w:val="200"/>
          <w:marBottom w:val="0"/>
          <w:divBdr>
            <w:top w:val="none" w:sz="0" w:space="0" w:color="auto"/>
            <w:left w:val="none" w:sz="0" w:space="0" w:color="auto"/>
            <w:bottom w:val="none" w:sz="0" w:space="0" w:color="auto"/>
            <w:right w:val="none" w:sz="0" w:space="0" w:color="auto"/>
          </w:divBdr>
        </w:div>
      </w:divsChild>
    </w:div>
    <w:div w:id="1128545622">
      <w:bodyDiv w:val="1"/>
      <w:marLeft w:val="0"/>
      <w:marRight w:val="0"/>
      <w:marTop w:val="0"/>
      <w:marBottom w:val="0"/>
      <w:divBdr>
        <w:top w:val="none" w:sz="0" w:space="0" w:color="auto"/>
        <w:left w:val="none" w:sz="0" w:space="0" w:color="auto"/>
        <w:bottom w:val="none" w:sz="0" w:space="0" w:color="auto"/>
        <w:right w:val="none" w:sz="0" w:space="0" w:color="auto"/>
      </w:divBdr>
      <w:divsChild>
        <w:div w:id="678848034">
          <w:marLeft w:val="432"/>
          <w:marRight w:val="0"/>
          <w:marTop w:val="96"/>
          <w:marBottom w:val="0"/>
          <w:divBdr>
            <w:top w:val="none" w:sz="0" w:space="0" w:color="auto"/>
            <w:left w:val="none" w:sz="0" w:space="0" w:color="auto"/>
            <w:bottom w:val="none" w:sz="0" w:space="0" w:color="auto"/>
            <w:right w:val="none" w:sz="0" w:space="0" w:color="auto"/>
          </w:divBdr>
        </w:div>
        <w:div w:id="1182546491">
          <w:marLeft w:val="432"/>
          <w:marRight w:val="0"/>
          <w:marTop w:val="96"/>
          <w:marBottom w:val="0"/>
          <w:divBdr>
            <w:top w:val="none" w:sz="0" w:space="0" w:color="auto"/>
            <w:left w:val="none" w:sz="0" w:space="0" w:color="auto"/>
            <w:bottom w:val="none" w:sz="0" w:space="0" w:color="auto"/>
            <w:right w:val="none" w:sz="0" w:space="0" w:color="auto"/>
          </w:divBdr>
        </w:div>
        <w:div w:id="285816475">
          <w:marLeft w:val="432"/>
          <w:marRight w:val="0"/>
          <w:marTop w:val="96"/>
          <w:marBottom w:val="0"/>
          <w:divBdr>
            <w:top w:val="none" w:sz="0" w:space="0" w:color="auto"/>
            <w:left w:val="none" w:sz="0" w:space="0" w:color="auto"/>
            <w:bottom w:val="none" w:sz="0" w:space="0" w:color="auto"/>
            <w:right w:val="none" w:sz="0" w:space="0" w:color="auto"/>
          </w:divBdr>
        </w:div>
        <w:div w:id="2117014654">
          <w:marLeft w:val="432"/>
          <w:marRight w:val="0"/>
          <w:marTop w:val="96"/>
          <w:marBottom w:val="0"/>
          <w:divBdr>
            <w:top w:val="none" w:sz="0" w:space="0" w:color="auto"/>
            <w:left w:val="none" w:sz="0" w:space="0" w:color="auto"/>
            <w:bottom w:val="none" w:sz="0" w:space="0" w:color="auto"/>
            <w:right w:val="none" w:sz="0" w:space="0" w:color="auto"/>
          </w:divBdr>
        </w:div>
      </w:divsChild>
    </w:div>
    <w:div w:id="1183786446">
      <w:bodyDiv w:val="1"/>
      <w:marLeft w:val="0"/>
      <w:marRight w:val="0"/>
      <w:marTop w:val="0"/>
      <w:marBottom w:val="0"/>
      <w:divBdr>
        <w:top w:val="none" w:sz="0" w:space="0" w:color="auto"/>
        <w:left w:val="none" w:sz="0" w:space="0" w:color="auto"/>
        <w:bottom w:val="none" w:sz="0" w:space="0" w:color="auto"/>
        <w:right w:val="none" w:sz="0" w:space="0" w:color="auto"/>
      </w:divBdr>
      <w:divsChild>
        <w:div w:id="1608541117">
          <w:marLeft w:val="432"/>
          <w:marRight w:val="0"/>
          <w:marTop w:val="96"/>
          <w:marBottom w:val="0"/>
          <w:divBdr>
            <w:top w:val="none" w:sz="0" w:space="0" w:color="auto"/>
            <w:left w:val="none" w:sz="0" w:space="0" w:color="auto"/>
            <w:bottom w:val="none" w:sz="0" w:space="0" w:color="auto"/>
            <w:right w:val="none" w:sz="0" w:space="0" w:color="auto"/>
          </w:divBdr>
        </w:div>
        <w:div w:id="1998075633">
          <w:marLeft w:val="432"/>
          <w:marRight w:val="0"/>
          <w:marTop w:val="96"/>
          <w:marBottom w:val="0"/>
          <w:divBdr>
            <w:top w:val="none" w:sz="0" w:space="0" w:color="auto"/>
            <w:left w:val="none" w:sz="0" w:space="0" w:color="auto"/>
            <w:bottom w:val="none" w:sz="0" w:space="0" w:color="auto"/>
            <w:right w:val="none" w:sz="0" w:space="0" w:color="auto"/>
          </w:divBdr>
        </w:div>
      </w:divsChild>
    </w:div>
    <w:div w:id="1208831833">
      <w:bodyDiv w:val="1"/>
      <w:marLeft w:val="0"/>
      <w:marRight w:val="0"/>
      <w:marTop w:val="0"/>
      <w:marBottom w:val="0"/>
      <w:divBdr>
        <w:top w:val="none" w:sz="0" w:space="0" w:color="auto"/>
        <w:left w:val="none" w:sz="0" w:space="0" w:color="auto"/>
        <w:bottom w:val="none" w:sz="0" w:space="0" w:color="auto"/>
        <w:right w:val="none" w:sz="0" w:space="0" w:color="auto"/>
      </w:divBdr>
      <w:divsChild>
        <w:div w:id="2074811129">
          <w:marLeft w:val="432"/>
          <w:marRight w:val="0"/>
          <w:marTop w:val="96"/>
          <w:marBottom w:val="0"/>
          <w:divBdr>
            <w:top w:val="none" w:sz="0" w:space="0" w:color="auto"/>
            <w:left w:val="none" w:sz="0" w:space="0" w:color="auto"/>
            <w:bottom w:val="none" w:sz="0" w:space="0" w:color="auto"/>
            <w:right w:val="none" w:sz="0" w:space="0" w:color="auto"/>
          </w:divBdr>
        </w:div>
        <w:div w:id="1155948041">
          <w:marLeft w:val="432"/>
          <w:marRight w:val="0"/>
          <w:marTop w:val="96"/>
          <w:marBottom w:val="0"/>
          <w:divBdr>
            <w:top w:val="none" w:sz="0" w:space="0" w:color="auto"/>
            <w:left w:val="none" w:sz="0" w:space="0" w:color="auto"/>
            <w:bottom w:val="none" w:sz="0" w:space="0" w:color="auto"/>
            <w:right w:val="none" w:sz="0" w:space="0" w:color="auto"/>
          </w:divBdr>
        </w:div>
        <w:div w:id="814299128">
          <w:marLeft w:val="432"/>
          <w:marRight w:val="0"/>
          <w:marTop w:val="96"/>
          <w:marBottom w:val="0"/>
          <w:divBdr>
            <w:top w:val="none" w:sz="0" w:space="0" w:color="auto"/>
            <w:left w:val="none" w:sz="0" w:space="0" w:color="auto"/>
            <w:bottom w:val="none" w:sz="0" w:space="0" w:color="auto"/>
            <w:right w:val="none" w:sz="0" w:space="0" w:color="auto"/>
          </w:divBdr>
        </w:div>
      </w:divsChild>
    </w:div>
    <w:div w:id="1210999738">
      <w:bodyDiv w:val="1"/>
      <w:marLeft w:val="0"/>
      <w:marRight w:val="0"/>
      <w:marTop w:val="0"/>
      <w:marBottom w:val="0"/>
      <w:divBdr>
        <w:top w:val="none" w:sz="0" w:space="0" w:color="auto"/>
        <w:left w:val="none" w:sz="0" w:space="0" w:color="auto"/>
        <w:bottom w:val="none" w:sz="0" w:space="0" w:color="auto"/>
        <w:right w:val="none" w:sz="0" w:space="0" w:color="auto"/>
      </w:divBdr>
      <w:divsChild>
        <w:div w:id="1589192598">
          <w:marLeft w:val="432"/>
          <w:marRight w:val="0"/>
          <w:marTop w:val="96"/>
          <w:marBottom w:val="0"/>
          <w:divBdr>
            <w:top w:val="none" w:sz="0" w:space="0" w:color="auto"/>
            <w:left w:val="none" w:sz="0" w:space="0" w:color="auto"/>
            <w:bottom w:val="none" w:sz="0" w:space="0" w:color="auto"/>
            <w:right w:val="none" w:sz="0" w:space="0" w:color="auto"/>
          </w:divBdr>
        </w:div>
        <w:div w:id="1238856891">
          <w:marLeft w:val="432"/>
          <w:marRight w:val="0"/>
          <w:marTop w:val="96"/>
          <w:marBottom w:val="0"/>
          <w:divBdr>
            <w:top w:val="none" w:sz="0" w:space="0" w:color="auto"/>
            <w:left w:val="none" w:sz="0" w:space="0" w:color="auto"/>
            <w:bottom w:val="none" w:sz="0" w:space="0" w:color="auto"/>
            <w:right w:val="none" w:sz="0" w:space="0" w:color="auto"/>
          </w:divBdr>
        </w:div>
      </w:divsChild>
    </w:div>
    <w:div w:id="1212301077">
      <w:bodyDiv w:val="1"/>
      <w:marLeft w:val="0"/>
      <w:marRight w:val="0"/>
      <w:marTop w:val="0"/>
      <w:marBottom w:val="0"/>
      <w:divBdr>
        <w:top w:val="none" w:sz="0" w:space="0" w:color="auto"/>
        <w:left w:val="none" w:sz="0" w:space="0" w:color="auto"/>
        <w:bottom w:val="none" w:sz="0" w:space="0" w:color="auto"/>
        <w:right w:val="none" w:sz="0" w:space="0" w:color="auto"/>
      </w:divBdr>
      <w:divsChild>
        <w:div w:id="128667977">
          <w:marLeft w:val="432"/>
          <w:marRight w:val="0"/>
          <w:marTop w:val="96"/>
          <w:marBottom w:val="0"/>
          <w:divBdr>
            <w:top w:val="none" w:sz="0" w:space="0" w:color="auto"/>
            <w:left w:val="none" w:sz="0" w:space="0" w:color="auto"/>
            <w:bottom w:val="none" w:sz="0" w:space="0" w:color="auto"/>
            <w:right w:val="none" w:sz="0" w:space="0" w:color="auto"/>
          </w:divBdr>
        </w:div>
        <w:div w:id="1896693996">
          <w:marLeft w:val="432"/>
          <w:marRight w:val="0"/>
          <w:marTop w:val="96"/>
          <w:marBottom w:val="0"/>
          <w:divBdr>
            <w:top w:val="none" w:sz="0" w:space="0" w:color="auto"/>
            <w:left w:val="none" w:sz="0" w:space="0" w:color="auto"/>
            <w:bottom w:val="none" w:sz="0" w:space="0" w:color="auto"/>
            <w:right w:val="none" w:sz="0" w:space="0" w:color="auto"/>
          </w:divBdr>
        </w:div>
        <w:div w:id="671178350">
          <w:marLeft w:val="432"/>
          <w:marRight w:val="0"/>
          <w:marTop w:val="96"/>
          <w:marBottom w:val="0"/>
          <w:divBdr>
            <w:top w:val="none" w:sz="0" w:space="0" w:color="auto"/>
            <w:left w:val="none" w:sz="0" w:space="0" w:color="auto"/>
            <w:bottom w:val="none" w:sz="0" w:space="0" w:color="auto"/>
            <w:right w:val="none" w:sz="0" w:space="0" w:color="auto"/>
          </w:divBdr>
        </w:div>
      </w:divsChild>
    </w:div>
    <w:div w:id="1237010034">
      <w:bodyDiv w:val="1"/>
      <w:marLeft w:val="0"/>
      <w:marRight w:val="0"/>
      <w:marTop w:val="0"/>
      <w:marBottom w:val="0"/>
      <w:divBdr>
        <w:top w:val="none" w:sz="0" w:space="0" w:color="auto"/>
        <w:left w:val="none" w:sz="0" w:space="0" w:color="auto"/>
        <w:bottom w:val="none" w:sz="0" w:space="0" w:color="auto"/>
        <w:right w:val="none" w:sz="0" w:space="0" w:color="auto"/>
      </w:divBdr>
      <w:divsChild>
        <w:div w:id="1542860767">
          <w:marLeft w:val="432"/>
          <w:marRight w:val="0"/>
          <w:marTop w:val="106"/>
          <w:marBottom w:val="0"/>
          <w:divBdr>
            <w:top w:val="none" w:sz="0" w:space="0" w:color="auto"/>
            <w:left w:val="none" w:sz="0" w:space="0" w:color="auto"/>
            <w:bottom w:val="none" w:sz="0" w:space="0" w:color="auto"/>
            <w:right w:val="none" w:sz="0" w:space="0" w:color="auto"/>
          </w:divBdr>
        </w:div>
        <w:div w:id="622686268">
          <w:marLeft w:val="432"/>
          <w:marRight w:val="0"/>
          <w:marTop w:val="106"/>
          <w:marBottom w:val="0"/>
          <w:divBdr>
            <w:top w:val="none" w:sz="0" w:space="0" w:color="auto"/>
            <w:left w:val="none" w:sz="0" w:space="0" w:color="auto"/>
            <w:bottom w:val="none" w:sz="0" w:space="0" w:color="auto"/>
            <w:right w:val="none" w:sz="0" w:space="0" w:color="auto"/>
          </w:divBdr>
        </w:div>
        <w:div w:id="1555654798">
          <w:marLeft w:val="432"/>
          <w:marRight w:val="0"/>
          <w:marTop w:val="106"/>
          <w:marBottom w:val="0"/>
          <w:divBdr>
            <w:top w:val="none" w:sz="0" w:space="0" w:color="auto"/>
            <w:left w:val="none" w:sz="0" w:space="0" w:color="auto"/>
            <w:bottom w:val="none" w:sz="0" w:space="0" w:color="auto"/>
            <w:right w:val="none" w:sz="0" w:space="0" w:color="auto"/>
          </w:divBdr>
        </w:div>
      </w:divsChild>
    </w:div>
    <w:div w:id="1305037861">
      <w:bodyDiv w:val="1"/>
      <w:marLeft w:val="0"/>
      <w:marRight w:val="0"/>
      <w:marTop w:val="0"/>
      <w:marBottom w:val="0"/>
      <w:divBdr>
        <w:top w:val="none" w:sz="0" w:space="0" w:color="auto"/>
        <w:left w:val="none" w:sz="0" w:space="0" w:color="auto"/>
        <w:bottom w:val="none" w:sz="0" w:space="0" w:color="auto"/>
        <w:right w:val="none" w:sz="0" w:space="0" w:color="auto"/>
      </w:divBdr>
      <w:divsChild>
        <w:div w:id="1180389500">
          <w:marLeft w:val="432"/>
          <w:marRight w:val="0"/>
          <w:marTop w:val="96"/>
          <w:marBottom w:val="0"/>
          <w:divBdr>
            <w:top w:val="none" w:sz="0" w:space="0" w:color="auto"/>
            <w:left w:val="none" w:sz="0" w:space="0" w:color="auto"/>
            <w:bottom w:val="none" w:sz="0" w:space="0" w:color="auto"/>
            <w:right w:val="none" w:sz="0" w:space="0" w:color="auto"/>
          </w:divBdr>
        </w:div>
      </w:divsChild>
    </w:div>
    <w:div w:id="1317370457">
      <w:bodyDiv w:val="1"/>
      <w:marLeft w:val="0"/>
      <w:marRight w:val="0"/>
      <w:marTop w:val="0"/>
      <w:marBottom w:val="0"/>
      <w:divBdr>
        <w:top w:val="none" w:sz="0" w:space="0" w:color="auto"/>
        <w:left w:val="none" w:sz="0" w:space="0" w:color="auto"/>
        <w:bottom w:val="none" w:sz="0" w:space="0" w:color="auto"/>
        <w:right w:val="none" w:sz="0" w:space="0" w:color="auto"/>
      </w:divBdr>
      <w:divsChild>
        <w:div w:id="2018728835">
          <w:marLeft w:val="432"/>
          <w:marRight w:val="0"/>
          <w:marTop w:val="200"/>
          <w:marBottom w:val="0"/>
          <w:divBdr>
            <w:top w:val="none" w:sz="0" w:space="0" w:color="auto"/>
            <w:left w:val="none" w:sz="0" w:space="0" w:color="auto"/>
            <w:bottom w:val="none" w:sz="0" w:space="0" w:color="auto"/>
            <w:right w:val="none" w:sz="0" w:space="0" w:color="auto"/>
          </w:divBdr>
        </w:div>
        <w:div w:id="1590625710">
          <w:marLeft w:val="432"/>
          <w:marRight w:val="0"/>
          <w:marTop w:val="200"/>
          <w:marBottom w:val="0"/>
          <w:divBdr>
            <w:top w:val="none" w:sz="0" w:space="0" w:color="auto"/>
            <w:left w:val="none" w:sz="0" w:space="0" w:color="auto"/>
            <w:bottom w:val="none" w:sz="0" w:space="0" w:color="auto"/>
            <w:right w:val="none" w:sz="0" w:space="0" w:color="auto"/>
          </w:divBdr>
        </w:div>
        <w:div w:id="1684630965">
          <w:marLeft w:val="432"/>
          <w:marRight w:val="0"/>
          <w:marTop w:val="200"/>
          <w:marBottom w:val="0"/>
          <w:divBdr>
            <w:top w:val="none" w:sz="0" w:space="0" w:color="auto"/>
            <w:left w:val="none" w:sz="0" w:space="0" w:color="auto"/>
            <w:bottom w:val="none" w:sz="0" w:space="0" w:color="auto"/>
            <w:right w:val="none" w:sz="0" w:space="0" w:color="auto"/>
          </w:divBdr>
        </w:div>
      </w:divsChild>
    </w:div>
    <w:div w:id="1320697764">
      <w:bodyDiv w:val="1"/>
      <w:marLeft w:val="0"/>
      <w:marRight w:val="0"/>
      <w:marTop w:val="0"/>
      <w:marBottom w:val="0"/>
      <w:divBdr>
        <w:top w:val="none" w:sz="0" w:space="0" w:color="auto"/>
        <w:left w:val="none" w:sz="0" w:space="0" w:color="auto"/>
        <w:bottom w:val="none" w:sz="0" w:space="0" w:color="auto"/>
        <w:right w:val="none" w:sz="0" w:space="0" w:color="auto"/>
      </w:divBdr>
      <w:divsChild>
        <w:div w:id="66269549">
          <w:marLeft w:val="432"/>
          <w:marRight w:val="0"/>
          <w:marTop w:val="96"/>
          <w:marBottom w:val="0"/>
          <w:divBdr>
            <w:top w:val="none" w:sz="0" w:space="0" w:color="auto"/>
            <w:left w:val="none" w:sz="0" w:space="0" w:color="auto"/>
            <w:bottom w:val="none" w:sz="0" w:space="0" w:color="auto"/>
            <w:right w:val="none" w:sz="0" w:space="0" w:color="auto"/>
          </w:divBdr>
        </w:div>
        <w:div w:id="730424919">
          <w:marLeft w:val="432"/>
          <w:marRight w:val="0"/>
          <w:marTop w:val="96"/>
          <w:marBottom w:val="0"/>
          <w:divBdr>
            <w:top w:val="none" w:sz="0" w:space="0" w:color="auto"/>
            <w:left w:val="none" w:sz="0" w:space="0" w:color="auto"/>
            <w:bottom w:val="none" w:sz="0" w:space="0" w:color="auto"/>
            <w:right w:val="none" w:sz="0" w:space="0" w:color="auto"/>
          </w:divBdr>
        </w:div>
        <w:div w:id="952832971">
          <w:marLeft w:val="432"/>
          <w:marRight w:val="0"/>
          <w:marTop w:val="96"/>
          <w:marBottom w:val="0"/>
          <w:divBdr>
            <w:top w:val="none" w:sz="0" w:space="0" w:color="auto"/>
            <w:left w:val="none" w:sz="0" w:space="0" w:color="auto"/>
            <w:bottom w:val="none" w:sz="0" w:space="0" w:color="auto"/>
            <w:right w:val="none" w:sz="0" w:space="0" w:color="auto"/>
          </w:divBdr>
        </w:div>
      </w:divsChild>
    </w:div>
    <w:div w:id="1365666484">
      <w:bodyDiv w:val="1"/>
      <w:marLeft w:val="0"/>
      <w:marRight w:val="0"/>
      <w:marTop w:val="0"/>
      <w:marBottom w:val="0"/>
      <w:divBdr>
        <w:top w:val="none" w:sz="0" w:space="0" w:color="auto"/>
        <w:left w:val="none" w:sz="0" w:space="0" w:color="auto"/>
        <w:bottom w:val="none" w:sz="0" w:space="0" w:color="auto"/>
        <w:right w:val="none" w:sz="0" w:space="0" w:color="auto"/>
      </w:divBdr>
      <w:divsChild>
        <w:div w:id="1054351794">
          <w:marLeft w:val="432"/>
          <w:marRight w:val="0"/>
          <w:marTop w:val="96"/>
          <w:marBottom w:val="0"/>
          <w:divBdr>
            <w:top w:val="none" w:sz="0" w:space="0" w:color="auto"/>
            <w:left w:val="none" w:sz="0" w:space="0" w:color="auto"/>
            <w:bottom w:val="none" w:sz="0" w:space="0" w:color="auto"/>
            <w:right w:val="none" w:sz="0" w:space="0" w:color="auto"/>
          </w:divBdr>
        </w:div>
        <w:div w:id="1187644564">
          <w:marLeft w:val="432"/>
          <w:marRight w:val="0"/>
          <w:marTop w:val="96"/>
          <w:marBottom w:val="0"/>
          <w:divBdr>
            <w:top w:val="none" w:sz="0" w:space="0" w:color="auto"/>
            <w:left w:val="none" w:sz="0" w:space="0" w:color="auto"/>
            <w:bottom w:val="none" w:sz="0" w:space="0" w:color="auto"/>
            <w:right w:val="none" w:sz="0" w:space="0" w:color="auto"/>
          </w:divBdr>
        </w:div>
        <w:div w:id="649214622">
          <w:marLeft w:val="432"/>
          <w:marRight w:val="0"/>
          <w:marTop w:val="96"/>
          <w:marBottom w:val="0"/>
          <w:divBdr>
            <w:top w:val="none" w:sz="0" w:space="0" w:color="auto"/>
            <w:left w:val="none" w:sz="0" w:space="0" w:color="auto"/>
            <w:bottom w:val="none" w:sz="0" w:space="0" w:color="auto"/>
            <w:right w:val="none" w:sz="0" w:space="0" w:color="auto"/>
          </w:divBdr>
        </w:div>
      </w:divsChild>
    </w:div>
    <w:div w:id="1404252725">
      <w:bodyDiv w:val="1"/>
      <w:marLeft w:val="0"/>
      <w:marRight w:val="0"/>
      <w:marTop w:val="0"/>
      <w:marBottom w:val="0"/>
      <w:divBdr>
        <w:top w:val="none" w:sz="0" w:space="0" w:color="auto"/>
        <w:left w:val="none" w:sz="0" w:space="0" w:color="auto"/>
        <w:bottom w:val="none" w:sz="0" w:space="0" w:color="auto"/>
        <w:right w:val="none" w:sz="0" w:space="0" w:color="auto"/>
      </w:divBdr>
      <w:divsChild>
        <w:div w:id="388581251">
          <w:marLeft w:val="432"/>
          <w:marRight w:val="0"/>
          <w:marTop w:val="96"/>
          <w:marBottom w:val="0"/>
          <w:divBdr>
            <w:top w:val="none" w:sz="0" w:space="0" w:color="auto"/>
            <w:left w:val="none" w:sz="0" w:space="0" w:color="auto"/>
            <w:bottom w:val="none" w:sz="0" w:space="0" w:color="auto"/>
            <w:right w:val="none" w:sz="0" w:space="0" w:color="auto"/>
          </w:divBdr>
        </w:div>
        <w:div w:id="290213647">
          <w:marLeft w:val="432"/>
          <w:marRight w:val="0"/>
          <w:marTop w:val="96"/>
          <w:marBottom w:val="0"/>
          <w:divBdr>
            <w:top w:val="none" w:sz="0" w:space="0" w:color="auto"/>
            <w:left w:val="none" w:sz="0" w:space="0" w:color="auto"/>
            <w:bottom w:val="none" w:sz="0" w:space="0" w:color="auto"/>
            <w:right w:val="none" w:sz="0" w:space="0" w:color="auto"/>
          </w:divBdr>
        </w:div>
        <w:div w:id="297151990">
          <w:marLeft w:val="432"/>
          <w:marRight w:val="0"/>
          <w:marTop w:val="96"/>
          <w:marBottom w:val="0"/>
          <w:divBdr>
            <w:top w:val="none" w:sz="0" w:space="0" w:color="auto"/>
            <w:left w:val="none" w:sz="0" w:space="0" w:color="auto"/>
            <w:bottom w:val="none" w:sz="0" w:space="0" w:color="auto"/>
            <w:right w:val="none" w:sz="0" w:space="0" w:color="auto"/>
          </w:divBdr>
        </w:div>
      </w:divsChild>
    </w:div>
    <w:div w:id="1516307937">
      <w:bodyDiv w:val="1"/>
      <w:marLeft w:val="0"/>
      <w:marRight w:val="0"/>
      <w:marTop w:val="0"/>
      <w:marBottom w:val="0"/>
      <w:divBdr>
        <w:top w:val="none" w:sz="0" w:space="0" w:color="auto"/>
        <w:left w:val="none" w:sz="0" w:space="0" w:color="auto"/>
        <w:bottom w:val="none" w:sz="0" w:space="0" w:color="auto"/>
        <w:right w:val="none" w:sz="0" w:space="0" w:color="auto"/>
      </w:divBdr>
      <w:divsChild>
        <w:div w:id="820007175">
          <w:marLeft w:val="432"/>
          <w:marRight w:val="0"/>
          <w:marTop w:val="200"/>
          <w:marBottom w:val="0"/>
          <w:divBdr>
            <w:top w:val="none" w:sz="0" w:space="0" w:color="auto"/>
            <w:left w:val="none" w:sz="0" w:space="0" w:color="auto"/>
            <w:bottom w:val="none" w:sz="0" w:space="0" w:color="auto"/>
            <w:right w:val="none" w:sz="0" w:space="0" w:color="auto"/>
          </w:divBdr>
        </w:div>
        <w:div w:id="344983045">
          <w:marLeft w:val="432"/>
          <w:marRight w:val="0"/>
          <w:marTop w:val="200"/>
          <w:marBottom w:val="0"/>
          <w:divBdr>
            <w:top w:val="none" w:sz="0" w:space="0" w:color="auto"/>
            <w:left w:val="none" w:sz="0" w:space="0" w:color="auto"/>
            <w:bottom w:val="none" w:sz="0" w:space="0" w:color="auto"/>
            <w:right w:val="none" w:sz="0" w:space="0" w:color="auto"/>
          </w:divBdr>
        </w:div>
        <w:div w:id="40326342">
          <w:marLeft w:val="432"/>
          <w:marRight w:val="0"/>
          <w:marTop w:val="200"/>
          <w:marBottom w:val="0"/>
          <w:divBdr>
            <w:top w:val="none" w:sz="0" w:space="0" w:color="auto"/>
            <w:left w:val="none" w:sz="0" w:space="0" w:color="auto"/>
            <w:bottom w:val="none" w:sz="0" w:space="0" w:color="auto"/>
            <w:right w:val="none" w:sz="0" w:space="0" w:color="auto"/>
          </w:divBdr>
        </w:div>
      </w:divsChild>
    </w:div>
    <w:div w:id="1556426446">
      <w:bodyDiv w:val="1"/>
      <w:marLeft w:val="0"/>
      <w:marRight w:val="0"/>
      <w:marTop w:val="0"/>
      <w:marBottom w:val="0"/>
      <w:divBdr>
        <w:top w:val="none" w:sz="0" w:space="0" w:color="auto"/>
        <w:left w:val="none" w:sz="0" w:space="0" w:color="auto"/>
        <w:bottom w:val="none" w:sz="0" w:space="0" w:color="auto"/>
        <w:right w:val="none" w:sz="0" w:space="0" w:color="auto"/>
      </w:divBdr>
      <w:divsChild>
        <w:div w:id="1414014301">
          <w:marLeft w:val="432"/>
          <w:marRight w:val="0"/>
          <w:marTop w:val="96"/>
          <w:marBottom w:val="0"/>
          <w:divBdr>
            <w:top w:val="none" w:sz="0" w:space="0" w:color="auto"/>
            <w:left w:val="none" w:sz="0" w:space="0" w:color="auto"/>
            <w:bottom w:val="none" w:sz="0" w:space="0" w:color="auto"/>
            <w:right w:val="none" w:sz="0" w:space="0" w:color="auto"/>
          </w:divBdr>
        </w:div>
        <w:div w:id="1685591120">
          <w:marLeft w:val="432"/>
          <w:marRight w:val="0"/>
          <w:marTop w:val="96"/>
          <w:marBottom w:val="0"/>
          <w:divBdr>
            <w:top w:val="none" w:sz="0" w:space="0" w:color="auto"/>
            <w:left w:val="none" w:sz="0" w:space="0" w:color="auto"/>
            <w:bottom w:val="none" w:sz="0" w:space="0" w:color="auto"/>
            <w:right w:val="none" w:sz="0" w:space="0" w:color="auto"/>
          </w:divBdr>
        </w:div>
      </w:divsChild>
    </w:div>
    <w:div w:id="1559852369">
      <w:bodyDiv w:val="1"/>
      <w:marLeft w:val="0"/>
      <w:marRight w:val="0"/>
      <w:marTop w:val="0"/>
      <w:marBottom w:val="0"/>
      <w:divBdr>
        <w:top w:val="none" w:sz="0" w:space="0" w:color="auto"/>
        <w:left w:val="none" w:sz="0" w:space="0" w:color="auto"/>
        <w:bottom w:val="none" w:sz="0" w:space="0" w:color="auto"/>
        <w:right w:val="none" w:sz="0" w:space="0" w:color="auto"/>
      </w:divBdr>
      <w:divsChild>
        <w:div w:id="767122129">
          <w:marLeft w:val="432"/>
          <w:marRight w:val="0"/>
          <w:marTop w:val="200"/>
          <w:marBottom w:val="0"/>
          <w:divBdr>
            <w:top w:val="none" w:sz="0" w:space="0" w:color="auto"/>
            <w:left w:val="none" w:sz="0" w:space="0" w:color="auto"/>
            <w:bottom w:val="none" w:sz="0" w:space="0" w:color="auto"/>
            <w:right w:val="none" w:sz="0" w:space="0" w:color="auto"/>
          </w:divBdr>
        </w:div>
        <w:div w:id="343674381">
          <w:marLeft w:val="432"/>
          <w:marRight w:val="0"/>
          <w:marTop w:val="200"/>
          <w:marBottom w:val="0"/>
          <w:divBdr>
            <w:top w:val="none" w:sz="0" w:space="0" w:color="auto"/>
            <w:left w:val="none" w:sz="0" w:space="0" w:color="auto"/>
            <w:bottom w:val="none" w:sz="0" w:space="0" w:color="auto"/>
            <w:right w:val="none" w:sz="0" w:space="0" w:color="auto"/>
          </w:divBdr>
        </w:div>
        <w:div w:id="258220802">
          <w:marLeft w:val="432"/>
          <w:marRight w:val="0"/>
          <w:marTop w:val="200"/>
          <w:marBottom w:val="0"/>
          <w:divBdr>
            <w:top w:val="none" w:sz="0" w:space="0" w:color="auto"/>
            <w:left w:val="none" w:sz="0" w:space="0" w:color="auto"/>
            <w:bottom w:val="none" w:sz="0" w:space="0" w:color="auto"/>
            <w:right w:val="none" w:sz="0" w:space="0" w:color="auto"/>
          </w:divBdr>
        </w:div>
        <w:div w:id="193540916">
          <w:marLeft w:val="432"/>
          <w:marRight w:val="0"/>
          <w:marTop w:val="200"/>
          <w:marBottom w:val="0"/>
          <w:divBdr>
            <w:top w:val="none" w:sz="0" w:space="0" w:color="auto"/>
            <w:left w:val="none" w:sz="0" w:space="0" w:color="auto"/>
            <w:bottom w:val="none" w:sz="0" w:space="0" w:color="auto"/>
            <w:right w:val="none" w:sz="0" w:space="0" w:color="auto"/>
          </w:divBdr>
        </w:div>
      </w:divsChild>
    </w:div>
    <w:div w:id="1597782573">
      <w:bodyDiv w:val="1"/>
      <w:marLeft w:val="0"/>
      <w:marRight w:val="0"/>
      <w:marTop w:val="0"/>
      <w:marBottom w:val="0"/>
      <w:divBdr>
        <w:top w:val="none" w:sz="0" w:space="0" w:color="auto"/>
        <w:left w:val="none" w:sz="0" w:space="0" w:color="auto"/>
        <w:bottom w:val="none" w:sz="0" w:space="0" w:color="auto"/>
        <w:right w:val="none" w:sz="0" w:space="0" w:color="auto"/>
      </w:divBdr>
      <w:divsChild>
        <w:div w:id="868224320">
          <w:marLeft w:val="432"/>
          <w:marRight w:val="0"/>
          <w:marTop w:val="200"/>
          <w:marBottom w:val="0"/>
          <w:divBdr>
            <w:top w:val="none" w:sz="0" w:space="0" w:color="auto"/>
            <w:left w:val="none" w:sz="0" w:space="0" w:color="auto"/>
            <w:bottom w:val="none" w:sz="0" w:space="0" w:color="auto"/>
            <w:right w:val="none" w:sz="0" w:space="0" w:color="auto"/>
          </w:divBdr>
        </w:div>
        <w:div w:id="1594821233">
          <w:marLeft w:val="432"/>
          <w:marRight w:val="0"/>
          <w:marTop w:val="200"/>
          <w:marBottom w:val="0"/>
          <w:divBdr>
            <w:top w:val="none" w:sz="0" w:space="0" w:color="auto"/>
            <w:left w:val="none" w:sz="0" w:space="0" w:color="auto"/>
            <w:bottom w:val="none" w:sz="0" w:space="0" w:color="auto"/>
            <w:right w:val="none" w:sz="0" w:space="0" w:color="auto"/>
          </w:divBdr>
        </w:div>
        <w:div w:id="167330218">
          <w:marLeft w:val="432"/>
          <w:marRight w:val="0"/>
          <w:marTop w:val="200"/>
          <w:marBottom w:val="0"/>
          <w:divBdr>
            <w:top w:val="none" w:sz="0" w:space="0" w:color="auto"/>
            <w:left w:val="none" w:sz="0" w:space="0" w:color="auto"/>
            <w:bottom w:val="none" w:sz="0" w:space="0" w:color="auto"/>
            <w:right w:val="none" w:sz="0" w:space="0" w:color="auto"/>
          </w:divBdr>
        </w:div>
        <w:div w:id="746848692">
          <w:marLeft w:val="432"/>
          <w:marRight w:val="0"/>
          <w:marTop w:val="200"/>
          <w:marBottom w:val="0"/>
          <w:divBdr>
            <w:top w:val="none" w:sz="0" w:space="0" w:color="auto"/>
            <w:left w:val="none" w:sz="0" w:space="0" w:color="auto"/>
            <w:bottom w:val="none" w:sz="0" w:space="0" w:color="auto"/>
            <w:right w:val="none" w:sz="0" w:space="0" w:color="auto"/>
          </w:divBdr>
        </w:div>
      </w:divsChild>
    </w:div>
    <w:div w:id="1611083077">
      <w:bodyDiv w:val="1"/>
      <w:marLeft w:val="0"/>
      <w:marRight w:val="0"/>
      <w:marTop w:val="0"/>
      <w:marBottom w:val="0"/>
      <w:divBdr>
        <w:top w:val="none" w:sz="0" w:space="0" w:color="auto"/>
        <w:left w:val="none" w:sz="0" w:space="0" w:color="auto"/>
        <w:bottom w:val="none" w:sz="0" w:space="0" w:color="auto"/>
        <w:right w:val="none" w:sz="0" w:space="0" w:color="auto"/>
      </w:divBdr>
      <w:divsChild>
        <w:div w:id="724136500">
          <w:marLeft w:val="432"/>
          <w:marRight w:val="0"/>
          <w:marTop w:val="200"/>
          <w:marBottom w:val="0"/>
          <w:divBdr>
            <w:top w:val="none" w:sz="0" w:space="0" w:color="auto"/>
            <w:left w:val="none" w:sz="0" w:space="0" w:color="auto"/>
            <w:bottom w:val="none" w:sz="0" w:space="0" w:color="auto"/>
            <w:right w:val="none" w:sz="0" w:space="0" w:color="auto"/>
          </w:divBdr>
        </w:div>
      </w:divsChild>
    </w:div>
    <w:div w:id="1644116616">
      <w:bodyDiv w:val="1"/>
      <w:marLeft w:val="0"/>
      <w:marRight w:val="0"/>
      <w:marTop w:val="0"/>
      <w:marBottom w:val="0"/>
      <w:divBdr>
        <w:top w:val="none" w:sz="0" w:space="0" w:color="auto"/>
        <w:left w:val="none" w:sz="0" w:space="0" w:color="auto"/>
        <w:bottom w:val="none" w:sz="0" w:space="0" w:color="auto"/>
        <w:right w:val="none" w:sz="0" w:space="0" w:color="auto"/>
      </w:divBdr>
      <w:divsChild>
        <w:div w:id="842165431">
          <w:marLeft w:val="432"/>
          <w:marRight w:val="0"/>
          <w:marTop w:val="200"/>
          <w:marBottom w:val="0"/>
          <w:divBdr>
            <w:top w:val="none" w:sz="0" w:space="0" w:color="auto"/>
            <w:left w:val="none" w:sz="0" w:space="0" w:color="auto"/>
            <w:bottom w:val="none" w:sz="0" w:space="0" w:color="auto"/>
            <w:right w:val="none" w:sz="0" w:space="0" w:color="auto"/>
          </w:divBdr>
        </w:div>
      </w:divsChild>
    </w:div>
    <w:div w:id="1678120100">
      <w:bodyDiv w:val="1"/>
      <w:marLeft w:val="0"/>
      <w:marRight w:val="0"/>
      <w:marTop w:val="0"/>
      <w:marBottom w:val="0"/>
      <w:divBdr>
        <w:top w:val="none" w:sz="0" w:space="0" w:color="auto"/>
        <w:left w:val="none" w:sz="0" w:space="0" w:color="auto"/>
        <w:bottom w:val="none" w:sz="0" w:space="0" w:color="auto"/>
        <w:right w:val="none" w:sz="0" w:space="0" w:color="auto"/>
      </w:divBdr>
      <w:divsChild>
        <w:div w:id="1789006875">
          <w:marLeft w:val="432"/>
          <w:marRight w:val="0"/>
          <w:marTop w:val="96"/>
          <w:marBottom w:val="0"/>
          <w:divBdr>
            <w:top w:val="none" w:sz="0" w:space="0" w:color="auto"/>
            <w:left w:val="none" w:sz="0" w:space="0" w:color="auto"/>
            <w:bottom w:val="none" w:sz="0" w:space="0" w:color="auto"/>
            <w:right w:val="none" w:sz="0" w:space="0" w:color="auto"/>
          </w:divBdr>
        </w:div>
        <w:div w:id="1817263662">
          <w:marLeft w:val="432"/>
          <w:marRight w:val="0"/>
          <w:marTop w:val="96"/>
          <w:marBottom w:val="0"/>
          <w:divBdr>
            <w:top w:val="none" w:sz="0" w:space="0" w:color="auto"/>
            <w:left w:val="none" w:sz="0" w:space="0" w:color="auto"/>
            <w:bottom w:val="none" w:sz="0" w:space="0" w:color="auto"/>
            <w:right w:val="none" w:sz="0" w:space="0" w:color="auto"/>
          </w:divBdr>
        </w:div>
        <w:div w:id="351226846">
          <w:marLeft w:val="432"/>
          <w:marRight w:val="0"/>
          <w:marTop w:val="96"/>
          <w:marBottom w:val="0"/>
          <w:divBdr>
            <w:top w:val="none" w:sz="0" w:space="0" w:color="auto"/>
            <w:left w:val="none" w:sz="0" w:space="0" w:color="auto"/>
            <w:bottom w:val="none" w:sz="0" w:space="0" w:color="auto"/>
            <w:right w:val="none" w:sz="0" w:space="0" w:color="auto"/>
          </w:divBdr>
        </w:div>
        <w:div w:id="410615798">
          <w:marLeft w:val="432"/>
          <w:marRight w:val="0"/>
          <w:marTop w:val="96"/>
          <w:marBottom w:val="0"/>
          <w:divBdr>
            <w:top w:val="none" w:sz="0" w:space="0" w:color="auto"/>
            <w:left w:val="none" w:sz="0" w:space="0" w:color="auto"/>
            <w:bottom w:val="none" w:sz="0" w:space="0" w:color="auto"/>
            <w:right w:val="none" w:sz="0" w:space="0" w:color="auto"/>
          </w:divBdr>
        </w:div>
        <w:div w:id="689454210">
          <w:marLeft w:val="432"/>
          <w:marRight w:val="0"/>
          <w:marTop w:val="96"/>
          <w:marBottom w:val="0"/>
          <w:divBdr>
            <w:top w:val="none" w:sz="0" w:space="0" w:color="auto"/>
            <w:left w:val="none" w:sz="0" w:space="0" w:color="auto"/>
            <w:bottom w:val="none" w:sz="0" w:space="0" w:color="auto"/>
            <w:right w:val="none" w:sz="0" w:space="0" w:color="auto"/>
          </w:divBdr>
        </w:div>
      </w:divsChild>
    </w:div>
    <w:div w:id="1770735632">
      <w:bodyDiv w:val="1"/>
      <w:marLeft w:val="0"/>
      <w:marRight w:val="0"/>
      <w:marTop w:val="0"/>
      <w:marBottom w:val="0"/>
      <w:divBdr>
        <w:top w:val="none" w:sz="0" w:space="0" w:color="auto"/>
        <w:left w:val="none" w:sz="0" w:space="0" w:color="auto"/>
        <w:bottom w:val="none" w:sz="0" w:space="0" w:color="auto"/>
        <w:right w:val="none" w:sz="0" w:space="0" w:color="auto"/>
      </w:divBdr>
      <w:divsChild>
        <w:div w:id="1364940436">
          <w:marLeft w:val="432"/>
          <w:marRight w:val="0"/>
          <w:marTop w:val="96"/>
          <w:marBottom w:val="0"/>
          <w:divBdr>
            <w:top w:val="none" w:sz="0" w:space="0" w:color="auto"/>
            <w:left w:val="none" w:sz="0" w:space="0" w:color="auto"/>
            <w:bottom w:val="none" w:sz="0" w:space="0" w:color="auto"/>
            <w:right w:val="none" w:sz="0" w:space="0" w:color="auto"/>
          </w:divBdr>
        </w:div>
        <w:div w:id="209077973">
          <w:marLeft w:val="432"/>
          <w:marRight w:val="0"/>
          <w:marTop w:val="96"/>
          <w:marBottom w:val="0"/>
          <w:divBdr>
            <w:top w:val="none" w:sz="0" w:space="0" w:color="auto"/>
            <w:left w:val="none" w:sz="0" w:space="0" w:color="auto"/>
            <w:bottom w:val="none" w:sz="0" w:space="0" w:color="auto"/>
            <w:right w:val="none" w:sz="0" w:space="0" w:color="auto"/>
          </w:divBdr>
        </w:div>
        <w:div w:id="1675839051">
          <w:marLeft w:val="1008"/>
          <w:marRight w:val="0"/>
          <w:marTop w:val="91"/>
          <w:marBottom w:val="0"/>
          <w:divBdr>
            <w:top w:val="none" w:sz="0" w:space="0" w:color="auto"/>
            <w:left w:val="none" w:sz="0" w:space="0" w:color="auto"/>
            <w:bottom w:val="none" w:sz="0" w:space="0" w:color="auto"/>
            <w:right w:val="none" w:sz="0" w:space="0" w:color="auto"/>
          </w:divBdr>
        </w:div>
        <w:div w:id="1374620503">
          <w:marLeft w:val="1008"/>
          <w:marRight w:val="0"/>
          <w:marTop w:val="91"/>
          <w:marBottom w:val="0"/>
          <w:divBdr>
            <w:top w:val="none" w:sz="0" w:space="0" w:color="auto"/>
            <w:left w:val="none" w:sz="0" w:space="0" w:color="auto"/>
            <w:bottom w:val="none" w:sz="0" w:space="0" w:color="auto"/>
            <w:right w:val="none" w:sz="0" w:space="0" w:color="auto"/>
          </w:divBdr>
        </w:div>
        <w:div w:id="342322380">
          <w:marLeft w:val="1008"/>
          <w:marRight w:val="0"/>
          <w:marTop w:val="91"/>
          <w:marBottom w:val="0"/>
          <w:divBdr>
            <w:top w:val="none" w:sz="0" w:space="0" w:color="auto"/>
            <w:left w:val="none" w:sz="0" w:space="0" w:color="auto"/>
            <w:bottom w:val="none" w:sz="0" w:space="0" w:color="auto"/>
            <w:right w:val="none" w:sz="0" w:space="0" w:color="auto"/>
          </w:divBdr>
        </w:div>
      </w:divsChild>
    </w:div>
    <w:div w:id="1795560817">
      <w:bodyDiv w:val="1"/>
      <w:marLeft w:val="0"/>
      <w:marRight w:val="0"/>
      <w:marTop w:val="0"/>
      <w:marBottom w:val="0"/>
      <w:divBdr>
        <w:top w:val="none" w:sz="0" w:space="0" w:color="auto"/>
        <w:left w:val="none" w:sz="0" w:space="0" w:color="auto"/>
        <w:bottom w:val="none" w:sz="0" w:space="0" w:color="auto"/>
        <w:right w:val="none" w:sz="0" w:space="0" w:color="auto"/>
      </w:divBdr>
      <w:divsChild>
        <w:div w:id="1498882420">
          <w:marLeft w:val="432"/>
          <w:marRight w:val="0"/>
          <w:marTop w:val="96"/>
          <w:marBottom w:val="0"/>
          <w:divBdr>
            <w:top w:val="none" w:sz="0" w:space="0" w:color="auto"/>
            <w:left w:val="none" w:sz="0" w:space="0" w:color="auto"/>
            <w:bottom w:val="none" w:sz="0" w:space="0" w:color="auto"/>
            <w:right w:val="none" w:sz="0" w:space="0" w:color="auto"/>
          </w:divBdr>
        </w:div>
        <w:div w:id="1704743441">
          <w:marLeft w:val="432"/>
          <w:marRight w:val="0"/>
          <w:marTop w:val="96"/>
          <w:marBottom w:val="0"/>
          <w:divBdr>
            <w:top w:val="none" w:sz="0" w:space="0" w:color="auto"/>
            <w:left w:val="none" w:sz="0" w:space="0" w:color="auto"/>
            <w:bottom w:val="none" w:sz="0" w:space="0" w:color="auto"/>
            <w:right w:val="none" w:sz="0" w:space="0" w:color="auto"/>
          </w:divBdr>
        </w:div>
        <w:div w:id="2029598775">
          <w:marLeft w:val="432"/>
          <w:marRight w:val="0"/>
          <w:marTop w:val="96"/>
          <w:marBottom w:val="0"/>
          <w:divBdr>
            <w:top w:val="none" w:sz="0" w:space="0" w:color="auto"/>
            <w:left w:val="none" w:sz="0" w:space="0" w:color="auto"/>
            <w:bottom w:val="none" w:sz="0" w:space="0" w:color="auto"/>
            <w:right w:val="none" w:sz="0" w:space="0" w:color="auto"/>
          </w:divBdr>
        </w:div>
        <w:div w:id="1043208841">
          <w:marLeft w:val="432"/>
          <w:marRight w:val="0"/>
          <w:marTop w:val="96"/>
          <w:marBottom w:val="0"/>
          <w:divBdr>
            <w:top w:val="none" w:sz="0" w:space="0" w:color="auto"/>
            <w:left w:val="none" w:sz="0" w:space="0" w:color="auto"/>
            <w:bottom w:val="none" w:sz="0" w:space="0" w:color="auto"/>
            <w:right w:val="none" w:sz="0" w:space="0" w:color="auto"/>
          </w:divBdr>
        </w:div>
        <w:div w:id="13388718">
          <w:marLeft w:val="432"/>
          <w:marRight w:val="0"/>
          <w:marTop w:val="96"/>
          <w:marBottom w:val="0"/>
          <w:divBdr>
            <w:top w:val="none" w:sz="0" w:space="0" w:color="auto"/>
            <w:left w:val="none" w:sz="0" w:space="0" w:color="auto"/>
            <w:bottom w:val="none" w:sz="0" w:space="0" w:color="auto"/>
            <w:right w:val="none" w:sz="0" w:space="0" w:color="auto"/>
          </w:divBdr>
        </w:div>
      </w:divsChild>
    </w:div>
    <w:div w:id="1816333025">
      <w:bodyDiv w:val="1"/>
      <w:marLeft w:val="0"/>
      <w:marRight w:val="0"/>
      <w:marTop w:val="0"/>
      <w:marBottom w:val="0"/>
      <w:divBdr>
        <w:top w:val="none" w:sz="0" w:space="0" w:color="auto"/>
        <w:left w:val="none" w:sz="0" w:space="0" w:color="auto"/>
        <w:bottom w:val="none" w:sz="0" w:space="0" w:color="auto"/>
        <w:right w:val="none" w:sz="0" w:space="0" w:color="auto"/>
      </w:divBdr>
      <w:divsChild>
        <w:div w:id="1884782036">
          <w:marLeft w:val="432"/>
          <w:marRight w:val="0"/>
          <w:marTop w:val="96"/>
          <w:marBottom w:val="0"/>
          <w:divBdr>
            <w:top w:val="none" w:sz="0" w:space="0" w:color="auto"/>
            <w:left w:val="none" w:sz="0" w:space="0" w:color="auto"/>
            <w:bottom w:val="none" w:sz="0" w:space="0" w:color="auto"/>
            <w:right w:val="none" w:sz="0" w:space="0" w:color="auto"/>
          </w:divBdr>
        </w:div>
        <w:div w:id="1776053648">
          <w:marLeft w:val="432"/>
          <w:marRight w:val="0"/>
          <w:marTop w:val="96"/>
          <w:marBottom w:val="0"/>
          <w:divBdr>
            <w:top w:val="none" w:sz="0" w:space="0" w:color="auto"/>
            <w:left w:val="none" w:sz="0" w:space="0" w:color="auto"/>
            <w:bottom w:val="none" w:sz="0" w:space="0" w:color="auto"/>
            <w:right w:val="none" w:sz="0" w:space="0" w:color="auto"/>
          </w:divBdr>
        </w:div>
        <w:div w:id="1356468672">
          <w:marLeft w:val="432"/>
          <w:marRight w:val="0"/>
          <w:marTop w:val="96"/>
          <w:marBottom w:val="0"/>
          <w:divBdr>
            <w:top w:val="none" w:sz="0" w:space="0" w:color="auto"/>
            <w:left w:val="none" w:sz="0" w:space="0" w:color="auto"/>
            <w:bottom w:val="none" w:sz="0" w:space="0" w:color="auto"/>
            <w:right w:val="none" w:sz="0" w:space="0" w:color="auto"/>
          </w:divBdr>
        </w:div>
        <w:div w:id="1878859672">
          <w:marLeft w:val="432"/>
          <w:marRight w:val="0"/>
          <w:marTop w:val="96"/>
          <w:marBottom w:val="0"/>
          <w:divBdr>
            <w:top w:val="none" w:sz="0" w:space="0" w:color="auto"/>
            <w:left w:val="none" w:sz="0" w:space="0" w:color="auto"/>
            <w:bottom w:val="none" w:sz="0" w:space="0" w:color="auto"/>
            <w:right w:val="none" w:sz="0" w:space="0" w:color="auto"/>
          </w:divBdr>
        </w:div>
        <w:div w:id="503857866">
          <w:marLeft w:val="432"/>
          <w:marRight w:val="0"/>
          <w:marTop w:val="96"/>
          <w:marBottom w:val="0"/>
          <w:divBdr>
            <w:top w:val="none" w:sz="0" w:space="0" w:color="auto"/>
            <w:left w:val="none" w:sz="0" w:space="0" w:color="auto"/>
            <w:bottom w:val="none" w:sz="0" w:space="0" w:color="auto"/>
            <w:right w:val="none" w:sz="0" w:space="0" w:color="auto"/>
          </w:divBdr>
        </w:div>
      </w:divsChild>
    </w:div>
    <w:div w:id="1846508837">
      <w:bodyDiv w:val="1"/>
      <w:marLeft w:val="0"/>
      <w:marRight w:val="0"/>
      <w:marTop w:val="0"/>
      <w:marBottom w:val="0"/>
      <w:divBdr>
        <w:top w:val="none" w:sz="0" w:space="0" w:color="auto"/>
        <w:left w:val="none" w:sz="0" w:space="0" w:color="auto"/>
        <w:bottom w:val="none" w:sz="0" w:space="0" w:color="auto"/>
        <w:right w:val="none" w:sz="0" w:space="0" w:color="auto"/>
      </w:divBdr>
      <w:divsChild>
        <w:div w:id="1089346590">
          <w:marLeft w:val="432"/>
          <w:marRight w:val="0"/>
          <w:marTop w:val="96"/>
          <w:marBottom w:val="0"/>
          <w:divBdr>
            <w:top w:val="none" w:sz="0" w:space="0" w:color="auto"/>
            <w:left w:val="none" w:sz="0" w:space="0" w:color="auto"/>
            <w:bottom w:val="none" w:sz="0" w:space="0" w:color="auto"/>
            <w:right w:val="none" w:sz="0" w:space="0" w:color="auto"/>
          </w:divBdr>
        </w:div>
        <w:div w:id="912155027">
          <w:marLeft w:val="432"/>
          <w:marRight w:val="0"/>
          <w:marTop w:val="96"/>
          <w:marBottom w:val="0"/>
          <w:divBdr>
            <w:top w:val="none" w:sz="0" w:space="0" w:color="auto"/>
            <w:left w:val="none" w:sz="0" w:space="0" w:color="auto"/>
            <w:bottom w:val="none" w:sz="0" w:space="0" w:color="auto"/>
            <w:right w:val="none" w:sz="0" w:space="0" w:color="auto"/>
          </w:divBdr>
        </w:div>
        <w:div w:id="1541237884">
          <w:marLeft w:val="432"/>
          <w:marRight w:val="0"/>
          <w:marTop w:val="96"/>
          <w:marBottom w:val="0"/>
          <w:divBdr>
            <w:top w:val="none" w:sz="0" w:space="0" w:color="auto"/>
            <w:left w:val="none" w:sz="0" w:space="0" w:color="auto"/>
            <w:bottom w:val="none" w:sz="0" w:space="0" w:color="auto"/>
            <w:right w:val="none" w:sz="0" w:space="0" w:color="auto"/>
          </w:divBdr>
        </w:div>
      </w:divsChild>
    </w:div>
    <w:div w:id="1847480233">
      <w:bodyDiv w:val="1"/>
      <w:marLeft w:val="0"/>
      <w:marRight w:val="0"/>
      <w:marTop w:val="0"/>
      <w:marBottom w:val="0"/>
      <w:divBdr>
        <w:top w:val="none" w:sz="0" w:space="0" w:color="auto"/>
        <w:left w:val="none" w:sz="0" w:space="0" w:color="auto"/>
        <w:bottom w:val="none" w:sz="0" w:space="0" w:color="auto"/>
        <w:right w:val="none" w:sz="0" w:space="0" w:color="auto"/>
      </w:divBdr>
      <w:divsChild>
        <w:div w:id="743332656">
          <w:marLeft w:val="432"/>
          <w:marRight w:val="0"/>
          <w:marTop w:val="96"/>
          <w:marBottom w:val="0"/>
          <w:divBdr>
            <w:top w:val="none" w:sz="0" w:space="0" w:color="auto"/>
            <w:left w:val="none" w:sz="0" w:space="0" w:color="auto"/>
            <w:bottom w:val="none" w:sz="0" w:space="0" w:color="auto"/>
            <w:right w:val="none" w:sz="0" w:space="0" w:color="auto"/>
          </w:divBdr>
        </w:div>
        <w:div w:id="1877425122">
          <w:marLeft w:val="432"/>
          <w:marRight w:val="0"/>
          <w:marTop w:val="96"/>
          <w:marBottom w:val="0"/>
          <w:divBdr>
            <w:top w:val="none" w:sz="0" w:space="0" w:color="auto"/>
            <w:left w:val="none" w:sz="0" w:space="0" w:color="auto"/>
            <w:bottom w:val="none" w:sz="0" w:space="0" w:color="auto"/>
            <w:right w:val="none" w:sz="0" w:space="0" w:color="auto"/>
          </w:divBdr>
        </w:div>
      </w:divsChild>
    </w:div>
    <w:div w:id="1896695158">
      <w:bodyDiv w:val="1"/>
      <w:marLeft w:val="0"/>
      <w:marRight w:val="0"/>
      <w:marTop w:val="0"/>
      <w:marBottom w:val="0"/>
      <w:divBdr>
        <w:top w:val="none" w:sz="0" w:space="0" w:color="auto"/>
        <w:left w:val="none" w:sz="0" w:space="0" w:color="auto"/>
        <w:bottom w:val="none" w:sz="0" w:space="0" w:color="auto"/>
        <w:right w:val="none" w:sz="0" w:space="0" w:color="auto"/>
      </w:divBdr>
      <w:divsChild>
        <w:div w:id="2022048548">
          <w:marLeft w:val="432"/>
          <w:marRight w:val="0"/>
          <w:marTop w:val="96"/>
          <w:marBottom w:val="0"/>
          <w:divBdr>
            <w:top w:val="none" w:sz="0" w:space="0" w:color="auto"/>
            <w:left w:val="none" w:sz="0" w:space="0" w:color="auto"/>
            <w:bottom w:val="none" w:sz="0" w:space="0" w:color="auto"/>
            <w:right w:val="none" w:sz="0" w:space="0" w:color="auto"/>
          </w:divBdr>
        </w:div>
        <w:div w:id="2040037055">
          <w:marLeft w:val="432"/>
          <w:marRight w:val="0"/>
          <w:marTop w:val="96"/>
          <w:marBottom w:val="0"/>
          <w:divBdr>
            <w:top w:val="none" w:sz="0" w:space="0" w:color="auto"/>
            <w:left w:val="none" w:sz="0" w:space="0" w:color="auto"/>
            <w:bottom w:val="none" w:sz="0" w:space="0" w:color="auto"/>
            <w:right w:val="none" w:sz="0" w:space="0" w:color="auto"/>
          </w:divBdr>
        </w:div>
        <w:div w:id="224420001">
          <w:marLeft w:val="432"/>
          <w:marRight w:val="0"/>
          <w:marTop w:val="96"/>
          <w:marBottom w:val="0"/>
          <w:divBdr>
            <w:top w:val="none" w:sz="0" w:space="0" w:color="auto"/>
            <w:left w:val="none" w:sz="0" w:space="0" w:color="auto"/>
            <w:bottom w:val="none" w:sz="0" w:space="0" w:color="auto"/>
            <w:right w:val="none" w:sz="0" w:space="0" w:color="auto"/>
          </w:divBdr>
        </w:div>
        <w:div w:id="938484891">
          <w:marLeft w:val="432"/>
          <w:marRight w:val="0"/>
          <w:marTop w:val="96"/>
          <w:marBottom w:val="0"/>
          <w:divBdr>
            <w:top w:val="none" w:sz="0" w:space="0" w:color="auto"/>
            <w:left w:val="none" w:sz="0" w:space="0" w:color="auto"/>
            <w:bottom w:val="none" w:sz="0" w:space="0" w:color="auto"/>
            <w:right w:val="none" w:sz="0" w:space="0" w:color="auto"/>
          </w:divBdr>
        </w:div>
      </w:divsChild>
    </w:div>
    <w:div w:id="1933127477">
      <w:bodyDiv w:val="1"/>
      <w:marLeft w:val="0"/>
      <w:marRight w:val="0"/>
      <w:marTop w:val="0"/>
      <w:marBottom w:val="0"/>
      <w:divBdr>
        <w:top w:val="none" w:sz="0" w:space="0" w:color="auto"/>
        <w:left w:val="none" w:sz="0" w:space="0" w:color="auto"/>
        <w:bottom w:val="none" w:sz="0" w:space="0" w:color="auto"/>
        <w:right w:val="none" w:sz="0" w:space="0" w:color="auto"/>
      </w:divBdr>
      <w:divsChild>
        <w:div w:id="1487623494">
          <w:marLeft w:val="432"/>
          <w:marRight w:val="0"/>
          <w:marTop w:val="96"/>
          <w:marBottom w:val="0"/>
          <w:divBdr>
            <w:top w:val="none" w:sz="0" w:space="0" w:color="auto"/>
            <w:left w:val="none" w:sz="0" w:space="0" w:color="auto"/>
            <w:bottom w:val="none" w:sz="0" w:space="0" w:color="auto"/>
            <w:right w:val="none" w:sz="0" w:space="0" w:color="auto"/>
          </w:divBdr>
        </w:div>
        <w:div w:id="59137440">
          <w:marLeft w:val="432"/>
          <w:marRight w:val="0"/>
          <w:marTop w:val="96"/>
          <w:marBottom w:val="0"/>
          <w:divBdr>
            <w:top w:val="none" w:sz="0" w:space="0" w:color="auto"/>
            <w:left w:val="none" w:sz="0" w:space="0" w:color="auto"/>
            <w:bottom w:val="none" w:sz="0" w:space="0" w:color="auto"/>
            <w:right w:val="none" w:sz="0" w:space="0" w:color="auto"/>
          </w:divBdr>
        </w:div>
      </w:divsChild>
    </w:div>
    <w:div w:id="1980068932">
      <w:bodyDiv w:val="1"/>
      <w:marLeft w:val="0"/>
      <w:marRight w:val="0"/>
      <w:marTop w:val="0"/>
      <w:marBottom w:val="0"/>
      <w:divBdr>
        <w:top w:val="none" w:sz="0" w:space="0" w:color="auto"/>
        <w:left w:val="none" w:sz="0" w:space="0" w:color="auto"/>
        <w:bottom w:val="none" w:sz="0" w:space="0" w:color="auto"/>
        <w:right w:val="none" w:sz="0" w:space="0" w:color="auto"/>
      </w:divBdr>
      <w:divsChild>
        <w:div w:id="1655179977">
          <w:marLeft w:val="432"/>
          <w:marRight w:val="0"/>
          <w:marTop w:val="96"/>
          <w:marBottom w:val="0"/>
          <w:divBdr>
            <w:top w:val="none" w:sz="0" w:space="0" w:color="auto"/>
            <w:left w:val="none" w:sz="0" w:space="0" w:color="auto"/>
            <w:bottom w:val="none" w:sz="0" w:space="0" w:color="auto"/>
            <w:right w:val="none" w:sz="0" w:space="0" w:color="auto"/>
          </w:divBdr>
        </w:div>
        <w:div w:id="1475871660">
          <w:marLeft w:val="432"/>
          <w:marRight w:val="0"/>
          <w:marTop w:val="96"/>
          <w:marBottom w:val="0"/>
          <w:divBdr>
            <w:top w:val="none" w:sz="0" w:space="0" w:color="auto"/>
            <w:left w:val="none" w:sz="0" w:space="0" w:color="auto"/>
            <w:bottom w:val="none" w:sz="0" w:space="0" w:color="auto"/>
            <w:right w:val="none" w:sz="0" w:space="0" w:color="auto"/>
          </w:divBdr>
        </w:div>
      </w:divsChild>
    </w:div>
    <w:div w:id="1990789326">
      <w:bodyDiv w:val="1"/>
      <w:marLeft w:val="0"/>
      <w:marRight w:val="0"/>
      <w:marTop w:val="0"/>
      <w:marBottom w:val="0"/>
      <w:divBdr>
        <w:top w:val="none" w:sz="0" w:space="0" w:color="auto"/>
        <w:left w:val="none" w:sz="0" w:space="0" w:color="auto"/>
        <w:bottom w:val="none" w:sz="0" w:space="0" w:color="auto"/>
        <w:right w:val="none" w:sz="0" w:space="0" w:color="auto"/>
      </w:divBdr>
      <w:divsChild>
        <w:div w:id="188102880">
          <w:marLeft w:val="432"/>
          <w:marRight w:val="0"/>
          <w:marTop w:val="200"/>
          <w:marBottom w:val="0"/>
          <w:divBdr>
            <w:top w:val="none" w:sz="0" w:space="0" w:color="auto"/>
            <w:left w:val="none" w:sz="0" w:space="0" w:color="auto"/>
            <w:bottom w:val="none" w:sz="0" w:space="0" w:color="auto"/>
            <w:right w:val="none" w:sz="0" w:space="0" w:color="auto"/>
          </w:divBdr>
        </w:div>
        <w:div w:id="344750244">
          <w:marLeft w:val="432"/>
          <w:marRight w:val="0"/>
          <w:marTop w:val="200"/>
          <w:marBottom w:val="0"/>
          <w:divBdr>
            <w:top w:val="none" w:sz="0" w:space="0" w:color="auto"/>
            <w:left w:val="none" w:sz="0" w:space="0" w:color="auto"/>
            <w:bottom w:val="none" w:sz="0" w:space="0" w:color="auto"/>
            <w:right w:val="none" w:sz="0" w:space="0" w:color="auto"/>
          </w:divBdr>
        </w:div>
        <w:div w:id="1537310662">
          <w:marLeft w:val="1008"/>
          <w:marRight w:val="0"/>
          <w:marTop w:val="200"/>
          <w:marBottom w:val="0"/>
          <w:divBdr>
            <w:top w:val="none" w:sz="0" w:space="0" w:color="auto"/>
            <w:left w:val="none" w:sz="0" w:space="0" w:color="auto"/>
            <w:bottom w:val="none" w:sz="0" w:space="0" w:color="auto"/>
            <w:right w:val="none" w:sz="0" w:space="0" w:color="auto"/>
          </w:divBdr>
        </w:div>
        <w:div w:id="2110854039">
          <w:marLeft w:val="1008"/>
          <w:marRight w:val="0"/>
          <w:marTop w:val="200"/>
          <w:marBottom w:val="0"/>
          <w:divBdr>
            <w:top w:val="none" w:sz="0" w:space="0" w:color="auto"/>
            <w:left w:val="none" w:sz="0" w:space="0" w:color="auto"/>
            <w:bottom w:val="none" w:sz="0" w:space="0" w:color="auto"/>
            <w:right w:val="none" w:sz="0" w:space="0" w:color="auto"/>
          </w:divBdr>
        </w:div>
        <w:div w:id="335693073">
          <w:marLeft w:val="1008"/>
          <w:marRight w:val="0"/>
          <w:marTop w:val="200"/>
          <w:marBottom w:val="0"/>
          <w:divBdr>
            <w:top w:val="none" w:sz="0" w:space="0" w:color="auto"/>
            <w:left w:val="none" w:sz="0" w:space="0" w:color="auto"/>
            <w:bottom w:val="none" w:sz="0" w:space="0" w:color="auto"/>
            <w:right w:val="none" w:sz="0" w:space="0" w:color="auto"/>
          </w:divBdr>
        </w:div>
        <w:div w:id="1214317225">
          <w:marLeft w:val="1008"/>
          <w:marRight w:val="0"/>
          <w:marTop w:val="200"/>
          <w:marBottom w:val="0"/>
          <w:divBdr>
            <w:top w:val="none" w:sz="0" w:space="0" w:color="auto"/>
            <w:left w:val="none" w:sz="0" w:space="0" w:color="auto"/>
            <w:bottom w:val="none" w:sz="0" w:space="0" w:color="auto"/>
            <w:right w:val="none" w:sz="0" w:space="0" w:color="auto"/>
          </w:divBdr>
        </w:div>
        <w:div w:id="630942774">
          <w:marLeft w:val="432"/>
          <w:marRight w:val="0"/>
          <w:marTop w:val="200"/>
          <w:marBottom w:val="0"/>
          <w:divBdr>
            <w:top w:val="none" w:sz="0" w:space="0" w:color="auto"/>
            <w:left w:val="none" w:sz="0" w:space="0" w:color="auto"/>
            <w:bottom w:val="none" w:sz="0" w:space="0" w:color="auto"/>
            <w:right w:val="none" w:sz="0" w:space="0" w:color="auto"/>
          </w:divBdr>
        </w:div>
      </w:divsChild>
    </w:div>
    <w:div w:id="2017027264">
      <w:bodyDiv w:val="1"/>
      <w:marLeft w:val="0"/>
      <w:marRight w:val="0"/>
      <w:marTop w:val="0"/>
      <w:marBottom w:val="0"/>
      <w:divBdr>
        <w:top w:val="none" w:sz="0" w:space="0" w:color="auto"/>
        <w:left w:val="none" w:sz="0" w:space="0" w:color="auto"/>
        <w:bottom w:val="none" w:sz="0" w:space="0" w:color="auto"/>
        <w:right w:val="none" w:sz="0" w:space="0" w:color="auto"/>
      </w:divBdr>
      <w:divsChild>
        <w:div w:id="983243720">
          <w:marLeft w:val="432"/>
          <w:marRight w:val="0"/>
          <w:marTop w:val="200"/>
          <w:marBottom w:val="0"/>
          <w:divBdr>
            <w:top w:val="none" w:sz="0" w:space="0" w:color="auto"/>
            <w:left w:val="none" w:sz="0" w:space="0" w:color="auto"/>
            <w:bottom w:val="none" w:sz="0" w:space="0" w:color="auto"/>
            <w:right w:val="none" w:sz="0" w:space="0" w:color="auto"/>
          </w:divBdr>
        </w:div>
        <w:div w:id="1424837001">
          <w:marLeft w:val="432"/>
          <w:marRight w:val="0"/>
          <w:marTop w:val="200"/>
          <w:marBottom w:val="0"/>
          <w:divBdr>
            <w:top w:val="none" w:sz="0" w:space="0" w:color="auto"/>
            <w:left w:val="none" w:sz="0" w:space="0" w:color="auto"/>
            <w:bottom w:val="none" w:sz="0" w:space="0" w:color="auto"/>
            <w:right w:val="none" w:sz="0" w:space="0" w:color="auto"/>
          </w:divBdr>
        </w:div>
        <w:div w:id="634141156">
          <w:marLeft w:val="432"/>
          <w:marRight w:val="0"/>
          <w:marTop w:val="106"/>
          <w:marBottom w:val="0"/>
          <w:divBdr>
            <w:top w:val="none" w:sz="0" w:space="0" w:color="auto"/>
            <w:left w:val="none" w:sz="0" w:space="0" w:color="auto"/>
            <w:bottom w:val="none" w:sz="0" w:space="0" w:color="auto"/>
            <w:right w:val="none" w:sz="0" w:space="0" w:color="auto"/>
          </w:divBdr>
        </w:div>
      </w:divsChild>
    </w:div>
    <w:div w:id="2025588413">
      <w:bodyDiv w:val="1"/>
      <w:marLeft w:val="0"/>
      <w:marRight w:val="0"/>
      <w:marTop w:val="0"/>
      <w:marBottom w:val="0"/>
      <w:divBdr>
        <w:top w:val="none" w:sz="0" w:space="0" w:color="auto"/>
        <w:left w:val="none" w:sz="0" w:space="0" w:color="auto"/>
        <w:bottom w:val="none" w:sz="0" w:space="0" w:color="auto"/>
        <w:right w:val="none" w:sz="0" w:space="0" w:color="auto"/>
      </w:divBdr>
    </w:div>
    <w:div w:id="2030838440">
      <w:bodyDiv w:val="1"/>
      <w:marLeft w:val="0"/>
      <w:marRight w:val="0"/>
      <w:marTop w:val="0"/>
      <w:marBottom w:val="0"/>
      <w:divBdr>
        <w:top w:val="none" w:sz="0" w:space="0" w:color="auto"/>
        <w:left w:val="none" w:sz="0" w:space="0" w:color="auto"/>
        <w:bottom w:val="none" w:sz="0" w:space="0" w:color="auto"/>
        <w:right w:val="none" w:sz="0" w:space="0" w:color="auto"/>
      </w:divBdr>
      <w:divsChild>
        <w:div w:id="730277123">
          <w:marLeft w:val="432"/>
          <w:marRight w:val="0"/>
          <w:marTop w:val="96"/>
          <w:marBottom w:val="0"/>
          <w:divBdr>
            <w:top w:val="none" w:sz="0" w:space="0" w:color="auto"/>
            <w:left w:val="none" w:sz="0" w:space="0" w:color="auto"/>
            <w:bottom w:val="none" w:sz="0" w:space="0" w:color="auto"/>
            <w:right w:val="none" w:sz="0" w:space="0" w:color="auto"/>
          </w:divBdr>
        </w:div>
        <w:div w:id="2139059284">
          <w:marLeft w:val="432"/>
          <w:marRight w:val="0"/>
          <w:marTop w:val="96"/>
          <w:marBottom w:val="0"/>
          <w:divBdr>
            <w:top w:val="none" w:sz="0" w:space="0" w:color="auto"/>
            <w:left w:val="none" w:sz="0" w:space="0" w:color="auto"/>
            <w:bottom w:val="none" w:sz="0" w:space="0" w:color="auto"/>
            <w:right w:val="none" w:sz="0" w:space="0" w:color="auto"/>
          </w:divBdr>
        </w:div>
        <w:div w:id="1939946430">
          <w:marLeft w:val="432"/>
          <w:marRight w:val="0"/>
          <w:marTop w:val="96"/>
          <w:marBottom w:val="0"/>
          <w:divBdr>
            <w:top w:val="none" w:sz="0" w:space="0" w:color="auto"/>
            <w:left w:val="none" w:sz="0" w:space="0" w:color="auto"/>
            <w:bottom w:val="none" w:sz="0" w:space="0" w:color="auto"/>
            <w:right w:val="none" w:sz="0" w:space="0" w:color="auto"/>
          </w:divBdr>
        </w:div>
        <w:div w:id="2057191810">
          <w:marLeft w:val="432"/>
          <w:marRight w:val="0"/>
          <w:marTop w:val="96"/>
          <w:marBottom w:val="0"/>
          <w:divBdr>
            <w:top w:val="none" w:sz="0" w:space="0" w:color="auto"/>
            <w:left w:val="none" w:sz="0" w:space="0" w:color="auto"/>
            <w:bottom w:val="none" w:sz="0" w:space="0" w:color="auto"/>
            <w:right w:val="none" w:sz="0" w:space="0" w:color="auto"/>
          </w:divBdr>
        </w:div>
        <w:div w:id="625697245">
          <w:marLeft w:val="432"/>
          <w:marRight w:val="0"/>
          <w:marTop w:val="96"/>
          <w:marBottom w:val="0"/>
          <w:divBdr>
            <w:top w:val="none" w:sz="0" w:space="0" w:color="auto"/>
            <w:left w:val="none" w:sz="0" w:space="0" w:color="auto"/>
            <w:bottom w:val="none" w:sz="0" w:space="0" w:color="auto"/>
            <w:right w:val="none" w:sz="0" w:space="0" w:color="auto"/>
          </w:divBdr>
        </w:div>
      </w:divsChild>
    </w:div>
    <w:div w:id="2112898377">
      <w:bodyDiv w:val="1"/>
      <w:marLeft w:val="0"/>
      <w:marRight w:val="0"/>
      <w:marTop w:val="0"/>
      <w:marBottom w:val="0"/>
      <w:divBdr>
        <w:top w:val="none" w:sz="0" w:space="0" w:color="auto"/>
        <w:left w:val="none" w:sz="0" w:space="0" w:color="auto"/>
        <w:bottom w:val="none" w:sz="0" w:space="0" w:color="auto"/>
        <w:right w:val="none" w:sz="0" w:space="0" w:color="auto"/>
      </w:divBdr>
      <w:divsChild>
        <w:div w:id="632100073">
          <w:marLeft w:val="432"/>
          <w:marRight w:val="0"/>
          <w:marTop w:val="91"/>
          <w:marBottom w:val="0"/>
          <w:divBdr>
            <w:top w:val="none" w:sz="0" w:space="0" w:color="auto"/>
            <w:left w:val="none" w:sz="0" w:space="0" w:color="auto"/>
            <w:bottom w:val="none" w:sz="0" w:space="0" w:color="auto"/>
            <w:right w:val="none" w:sz="0" w:space="0" w:color="auto"/>
          </w:divBdr>
        </w:div>
        <w:div w:id="1079715384">
          <w:marLeft w:val="1008"/>
          <w:marRight w:val="0"/>
          <w:marTop w:val="82"/>
          <w:marBottom w:val="0"/>
          <w:divBdr>
            <w:top w:val="none" w:sz="0" w:space="0" w:color="auto"/>
            <w:left w:val="none" w:sz="0" w:space="0" w:color="auto"/>
            <w:bottom w:val="none" w:sz="0" w:space="0" w:color="auto"/>
            <w:right w:val="none" w:sz="0" w:space="0" w:color="auto"/>
          </w:divBdr>
        </w:div>
        <w:div w:id="1242523490">
          <w:marLeft w:val="1008"/>
          <w:marRight w:val="0"/>
          <w:marTop w:val="82"/>
          <w:marBottom w:val="0"/>
          <w:divBdr>
            <w:top w:val="none" w:sz="0" w:space="0" w:color="auto"/>
            <w:left w:val="none" w:sz="0" w:space="0" w:color="auto"/>
            <w:bottom w:val="none" w:sz="0" w:space="0" w:color="auto"/>
            <w:right w:val="none" w:sz="0" w:space="0" w:color="auto"/>
          </w:divBdr>
        </w:div>
        <w:div w:id="1339964466">
          <w:marLeft w:val="1008"/>
          <w:marRight w:val="0"/>
          <w:marTop w:val="82"/>
          <w:marBottom w:val="0"/>
          <w:divBdr>
            <w:top w:val="none" w:sz="0" w:space="0" w:color="auto"/>
            <w:left w:val="none" w:sz="0" w:space="0" w:color="auto"/>
            <w:bottom w:val="none" w:sz="0" w:space="0" w:color="auto"/>
            <w:right w:val="none" w:sz="0" w:space="0" w:color="auto"/>
          </w:divBdr>
        </w:div>
        <w:div w:id="1917739398">
          <w:marLeft w:val="1008"/>
          <w:marRight w:val="0"/>
          <w:marTop w:val="82"/>
          <w:marBottom w:val="0"/>
          <w:divBdr>
            <w:top w:val="none" w:sz="0" w:space="0" w:color="auto"/>
            <w:left w:val="none" w:sz="0" w:space="0" w:color="auto"/>
            <w:bottom w:val="none" w:sz="0" w:space="0" w:color="auto"/>
            <w:right w:val="none" w:sz="0" w:space="0" w:color="auto"/>
          </w:divBdr>
        </w:div>
        <w:div w:id="2028017587">
          <w:marLeft w:val="1008"/>
          <w:marRight w:val="0"/>
          <w:marTop w:val="82"/>
          <w:marBottom w:val="0"/>
          <w:divBdr>
            <w:top w:val="none" w:sz="0" w:space="0" w:color="auto"/>
            <w:left w:val="none" w:sz="0" w:space="0" w:color="auto"/>
            <w:bottom w:val="none" w:sz="0" w:space="0" w:color="auto"/>
            <w:right w:val="none" w:sz="0" w:space="0" w:color="auto"/>
          </w:divBdr>
        </w:div>
        <w:div w:id="1063139071">
          <w:marLeft w:val="432"/>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home/createaccount.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4635B8-4838-4BD4-8315-D9E7DDF5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6</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GRANIT</dc:creator>
  <cp:lastModifiedBy>fay</cp:lastModifiedBy>
  <cp:revision>46</cp:revision>
  <cp:lastPrinted>2017-09-06T20:17:00Z</cp:lastPrinted>
  <dcterms:created xsi:type="dcterms:W3CDTF">2017-07-19T18:04:00Z</dcterms:created>
  <dcterms:modified xsi:type="dcterms:W3CDTF">2017-09-06T20:17:00Z</dcterms:modified>
</cp:coreProperties>
</file>